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C7CD" w14:textId="56108388" w:rsidR="00F82BDB" w:rsidRPr="00AE72CF" w:rsidRDefault="00F82BDB" w:rsidP="00F82BDB">
      <w:r w:rsidRPr="00AE72CF">
        <w:rPr>
          <w:rFonts w:hint="eastAsia"/>
        </w:rPr>
        <w:t>全国</w:t>
      </w:r>
      <w:r w:rsidR="008F65A8">
        <w:rPr>
          <w:rFonts w:hint="eastAsia"/>
        </w:rPr>
        <w:t>の</w:t>
      </w:r>
      <w:r w:rsidRPr="00AE72CF">
        <w:rPr>
          <w:rFonts w:hint="eastAsia"/>
        </w:rPr>
        <w:t>麻雀店の皆様</w:t>
      </w:r>
    </w:p>
    <w:p w14:paraId="6843D1FF" w14:textId="77777777" w:rsidR="00F82BDB" w:rsidRPr="00AE72CF" w:rsidRDefault="00F82BDB" w:rsidP="00F82BDB">
      <w:pPr>
        <w:jc w:val="right"/>
      </w:pPr>
      <w:r w:rsidRPr="00AE72CF">
        <w:rPr>
          <w:rFonts w:hint="eastAsia"/>
        </w:rPr>
        <w:t>東京都麻雀業協同組合</w:t>
      </w:r>
    </w:p>
    <w:p w14:paraId="0CDC0B44" w14:textId="77777777" w:rsidR="00F82BDB" w:rsidRDefault="00F82BDB" w:rsidP="00F82BDB"/>
    <w:p w14:paraId="70A8EB32" w14:textId="650E92C4" w:rsidR="00F82BDB" w:rsidRPr="00BE6E24" w:rsidRDefault="00F82BDB" w:rsidP="00F82BDB">
      <w:pPr>
        <w:spacing w:line="720" w:lineRule="exact"/>
        <w:jc w:val="center"/>
        <w:rPr>
          <w:rFonts w:ascii="ＭＳ ゴシック" w:eastAsia="ＭＳ ゴシック" w:hAnsi="ＭＳ ゴシック"/>
          <w:b/>
          <w:bCs/>
          <w:spacing w:val="-20"/>
          <w:sz w:val="44"/>
          <w:szCs w:val="44"/>
        </w:rPr>
      </w:pPr>
      <w:r w:rsidRPr="00BE6E24">
        <w:rPr>
          <w:rFonts w:ascii="ＭＳ ゴシック" w:eastAsia="ＭＳ ゴシック" w:hAnsi="ＭＳ ゴシック" w:hint="eastAsia"/>
          <w:b/>
          <w:bCs/>
          <w:spacing w:val="-20"/>
          <w:sz w:val="44"/>
          <w:szCs w:val="44"/>
        </w:rPr>
        <w:t>「オールジャパン麻雀チャンピオンシップ202</w:t>
      </w:r>
      <w:r w:rsidR="008F65A8">
        <w:rPr>
          <w:rFonts w:ascii="ＭＳ ゴシック" w:eastAsia="ＭＳ ゴシック" w:hAnsi="ＭＳ ゴシック" w:hint="eastAsia"/>
          <w:b/>
          <w:bCs/>
          <w:spacing w:val="-20"/>
          <w:sz w:val="44"/>
          <w:szCs w:val="44"/>
        </w:rPr>
        <w:t>6</w:t>
      </w:r>
      <w:r w:rsidRPr="00BE6E24">
        <w:rPr>
          <w:rFonts w:ascii="ＭＳ ゴシック" w:eastAsia="ＭＳ ゴシック" w:hAnsi="ＭＳ ゴシック" w:hint="eastAsia"/>
          <w:b/>
          <w:bCs/>
          <w:spacing w:val="-20"/>
          <w:sz w:val="44"/>
          <w:szCs w:val="44"/>
        </w:rPr>
        <w:t>」</w:t>
      </w:r>
    </w:p>
    <w:p w14:paraId="1B53BF8C" w14:textId="77777777" w:rsidR="00F82BDB" w:rsidRPr="00BE6E24" w:rsidRDefault="00F82BDB" w:rsidP="00F82BDB">
      <w:pPr>
        <w:spacing w:line="720" w:lineRule="exact"/>
        <w:jc w:val="center"/>
        <w:rPr>
          <w:rFonts w:ascii="ＭＳ ゴシック" w:eastAsia="ＭＳ ゴシック" w:hAnsi="ＭＳ ゴシック"/>
          <w:b/>
          <w:bCs/>
          <w:sz w:val="44"/>
          <w:szCs w:val="44"/>
        </w:rPr>
      </w:pPr>
      <w:r w:rsidRPr="00BE6E24">
        <w:rPr>
          <w:rFonts w:ascii="ＭＳ ゴシック" w:eastAsia="ＭＳ ゴシック" w:hAnsi="ＭＳ ゴシック" w:hint="eastAsia"/>
          <w:b/>
          <w:bCs/>
          <w:sz w:val="44"/>
          <w:szCs w:val="44"/>
        </w:rPr>
        <w:t>予選会開催店舗募集のお知らせ</w:t>
      </w:r>
    </w:p>
    <w:p w14:paraId="76E8245D" w14:textId="77777777" w:rsidR="00F82BDB" w:rsidRDefault="00F82BDB" w:rsidP="00F82BDB"/>
    <w:p w14:paraId="42C80111" w14:textId="77777777" w:rsidR="00F82BDB" w:rsidRDefault="00F82BDB" w:rsidP="00F82BDB"/>
    <w:p w14:paraId="0DDDB7A1" w14:textId="46EA8519" w:rsidR="00F82BDB" w:rsidRPr="00190816" w:rsidRDefault="00F82BDB" w:rsidP="00F82BDB">
      <w:pPr>
        <w:spacing w:line="0" w:lineRule="atLeast"/>
        <w:rPr>
          <w:sz w:val="26"/>
          <w:szCs w:val="26"/>
        </w:rPr>
      </w:pPr>
      <w:r w:rsidRPr="00190816">
        <w:rPr>
          <w:rFonts w:hint="eastAsia"/>
          <w:sz w:val="26"/>
          <w:szCs w:val="26"/>
        </w:rPr>
        <w:t>東京都麻雀業協同組合では、以下の通り「オールジャパン麻雀チャンピオンシップ202</w:t>
      </w:r>
      <w:r w:rsidR="008F65A8">
        <w:rPr>
          <w:rFonts w:hint="eastAsia"/>
          <w:sz w:val="26"/>
          <w:szCs w:val="26"/>
        </w:rPr>
        <w:t>6</w:t>
      </w:r>
      <w:r w:rsidRPr="00190816">
        <w:rPr>
          <w:rFonts w:hint="eastAsia"/>
          <w:sz w:val="26"/>
          <w:szCs w:val="26"/>
        </w:rPr>
        <w:t>」を開催</w:t>
      </w:r>
      <w:r>
        <w:rPr>
          <w:rFonts w:hint="eastAsia"/>
          <w:sz w:val="26"/>
          <w:szCs w:val="26"/>
        </w:rPr>
        <w:t>いたします</w:t>
      </w:r>
      <w:r w:rsidRPr="00190816">
        <w:rPr>
          <w:rFonts w:hint="eastAsia"/>
          <w:sz w:val="26"/>
          <w:szCs w:val="26"/>
        </w:rPr>
        <w:t>。</w:t>
      </w:r>
    </w:p>
    <w:p w14:paraId="0DDA55C9" w14:textId="7E98C4C1" w:rsidR="00F82BDB" w:rsidRPr="00190816" w:rsidRDefault="00F82BDB" w:rsidP="00F82BDB">
      <w:pPr>
        <w:spacing w:line="0" w:lineRule="atLeast"/>
        <w:rPr>
          <w:sz w:val="26"/>
          <w:szCs w:val="26"/>
        </w:rPr>
      </w:pPr>
      <w:r w:rsidRPr="00190816">
        <w:rPr>
          <w:rFonts w:hint="eastAsia"/>
          <w:sz w:val="26"/>
          <w:szCs w:val="26"/>
        </w:rPr>
        <w:t>つきましては、予選会を開催してくださる麻雀店を</w:t>
      </w:r>
      <w:r w:rsidR="008F65A8">
        <w:rPr>
          <w:rFonts w:hint="eastAsia"/>
          <w:sz w:val="26"/>
          <w:szCs w:val="26"/>
        </w:rPr>
        <w:t>全国にて大</w:t>
      </w:r>
      <w:r w:rsidRPr="00190816">
        <w:rPr>
          <w:rFonts w:hint="eastAsia"/>
          <w:sz w:val="26"/>
          <w:szCs w:val="26"/>
        </w:rPr>
        <w:t>募集</w:t>
      </w:r>
      <w:r w:rsidR="008F65A8">
        <w:rPr>
          <w:rFonts w:hint="eastAsia"/>
          <w:sz w:val="26"/>
          <w:szCs w:val="26"/>
        </w:rPr>
        <w:t>いた</w:t>
      </w:r>
      <w:r w:rsidRPr="00190816">
        <w:rPr>
          <w:rFonts w:hint="eastAsia"/>
          <w:sz w:val="26"/>
          <w:szCs w:val="26"/>
        </w:rPr>
        <w:t>します。</w:t>
      </w:r>
    </w:p>
    <w:p w14:paraId="0C19BFA3" w14:textId="77777777" w:rsidR="00F82BDB" w:rsidRPr="00190816" w:rsidRDefault="00F82BDB" w:rsidP="00F82BDB">
      <w:pPr>
        <w:spacing w:line="0" w:lineRule="atLeast"/>
        <w:rPr>
          <w:sz w:val="26"/>
          <w:szCs w:val="26"/>
        </w:rPr>
      </w:pPr>
    </w:p>
    <w:p w14:paraId="52D98BDB" w14:textId="77777777" w:rsidR="00F82BDB" w:rsidRPr="00F82BDB" w:rsidRDefault="00F82BDB" w:rsidP="00F82BDB">
      <w:pPr>
        <w:spacing w:line="0" w:lineRule="atLeast"/>
        <w:rPr>
          <w:b/>
          <w:bCs/>
          <w:sz w:val="32"/>
          <w:szCs w:val="32"/>
        </w:rPr>
      </w:pPr>
      <w:r w:rsidRPr="00F82BDB">
        <w:rPr>
          <w:rFonts w:hint="eastAsia"/>
          <w:b/>
          <w:bCs/>
          <w:sz w:val="32"/>
          <w:szCs w:val="32"/>
        </w:rPr>
        <w:t>◆実施概要◆</w:t>
      </w:r>
    </w:p>
    <w:p w14:paraId="7ED740DF" w14:textId="1CC25805" w:rsidR="00F82BDB" w:rsidRPr="00190816" w:rsidRDefault="00F82BDB" w:rsidP="00F82BDB">
      <w:pPr>
        <w:spacing w:line="0" w:lineRule="atLeast"/>
        <w:rPr>
          <w:sz w:val="26"/>
          <w:szCs w:val="26"/>
        </w:rPr>
      </w:pPr>
      <w:r w:rsidRPr="00190816">
        <w:rPr>
          <w:rFonts w:hint="eastAsia"/>
          <w:sz w:val="26"/>
          <w:szCs w:val="26"/>
        </w:rPr>
        <w:t>イベント名：</w:t>
      </w:r>
      <w:r>
        <w:rPr>
          <w:rFonts w:hint="eastAsia"/>
          <w:sz w:val="26"/>
          <w:szCs w:val="26"/>
        </w:rPr>
        <w:t>「</w:t>
      </w:r>
      <w:r w:rsidRPr="00190816">
        <w:rPr>
          <w:rFonts w:hint="eastAsia"/>
          <w:sz w:val="26"/>
          <w:szCs w:val="26"/>
        </w:rPr>
        <w:t>オールジャパン麻雀チャンピオンシップ202</w:t>
      </w:r>
      <w:r w:rsidR="008F65A8">
        <w:rPr>
          <w:rFonts w:hint="eastAsia"/>
          <w:sz w:val="26"/>
          <w:szCs w:val="26"/>
        </w:rPr>
        <w:t>6</w:t>
      </w:r>
      <w:r>
        <w:rPr>
          <w:rFonts w:hint="eastAsia"/>
          <w:sz w:val="26"/>
          <w:szCs w:val="26"/>
        </w:rPr>
        <w:t>」</w:t>
      </w:r>
    </w:p>
    <w:p w14:paraId="22E0B5EE" w14:textId="3182D8F8" w:rsidR="00F82BDB" w:rsidRPr="00190816" w:rsidRDefault="00F82BDB" w:rsidP="00F82BDB">
      <w:pPr>
        <w:spacing w:line="0" w:lineRule="atLeast"/>
        <w:rPr>
          <w:sz w:val="26"/>
          <w:szCs w:val="26"/>
          <w:lang w:eastAsia="zh-TW"/>
        </w:rPr>
      </w:pPr>
      <w:r w:rsidRPr="00190816">
        <w:rPr>
          <w:rFonts w:hint="eastAsia"/>
          <w:sz w:val="26"/>
          <w:szCs w:val="26"/>
          <w:lang w:eastAsia="zh-TW"/>
        </w:rPr>
        <w:t>主催</w:t>
      </w:r>
      <w:r>
        <w:rPr>
          <w:rFonts w:hint="eastAsia"/>
          <w:sz w:val="26"/>
          <w:szCs w:val="26"/>
        </w:rPr>
        <w:t xml:space="preserve">　　　</w:t>
      </w:r>
      <w:r w:rsidRPr="00190816">
        <w:rPr>
          <w:rFonts w:hint="eastAsia"/>
          <w:sz w:val="26"/>
          <w:szCs w:val="26"/>
          <w:lang w:eastAsia="zh-TW"/>
        </w:rPr>
        <w:t>：東京都麻雀業協同組合</w:t>
      </w:r>
    </w:p>
    <w:p w14:paraId="21B03C50" w14:textId="4D6A500C" w:rsidR="00F82BDB" w:rsidRPr="00190816" w:rsidRDefault="00F82BDB" w:rsidP="00F82BDB">
      <w:pPr>
        <w:spacing w:line="0" w:lineRule="atLeast"/>
        <w:rPr>
          <w:sz w:val="26"/>
          <w:szCs w:val="26"/>
          <w:lang w:eastAsia="zh-TW"/>
        </w:rPr>
      </w:pPr>
      <w:r w:rsidRPr="00190816">
        <w:rPr>
          <w:rFonts w:hint="eastAsia"/>
          <w:sz w:val="26"/>
          <w:szCs w:val="26"/>
          <w:lang w:eastAsia="zh-TW"/>
        </w:rPr>
        <w:t>開催</w:t>
      </w:r>
      <w:r>
        <w:rPr>
          <w:rFonts w:hint="eastAsia"/>
          <w:sz w:val="26"/>
          <w:szCs w:val="26"/>
          <w:lang w:eastAsia="zh-CN"/>
        </w:rPr>
        <w:t>日程　：【</w:t>
      </w:r>
      <w:r w:rsidRPr="00190816">
        <w:rPr>
          <w:rFonts w:hint="eastAsia"/>
          <w:sz w:val="26"/>
          <w:szCs w:val="26"/>
          <w:lang w:eastAsia="zh-TW"/>
        </w:rPr>
        <w:t>予選会</w:t>
      </w:r>
      <w:r>
        <w:rPr>
          <w:rFonts w:hint="eastAsia"/>
          <w:sz w:val="26"/>
          <w:szCs w:val="26"/>
          <w:lang w:eastAsia="zh-CN"/>
        </w:rPr>
        <w:t>】</w:t>
      </w:r>
      <w:r w:rsidRPr="00190816">
        <w:rPr>
          <w:rFonts w:hint="eastAsia"/>
          <w:sz w:val="26"/>
          <w:szCs w:val="26"/>
          <w:lang w:eastAsia="zh-TW"/>
        </w:rPr>
        <w:t>4月</w:t>
      </w:r>
      <w:r>
        <w:rPr>
          <w:rFonts w:hint="eastAsia"/>
          <w:sz w:val="26"/>
          <w:szCs w:val="26"/>
          <w:lang w:eastAsia="zh-CN"/>
        </w:rPr>
        <w:t>中</w:t>
      </w:r>
      <w:r w:rsidRPr="00190816">
        <w:rPr>
          <w:rFonts w:hint="eastAsia"/>
          <w:sz w:val="26"/>
          <w:szCs w:val="26"/>
          <w:lang w:eastAsia="zh-TW"/>
        </w:rPr>
        <w:t>旬～</w:t>
      </w:r>
      <w:r w:rsidR="008F65A8">
        <w:rPr>
          <w:rFonts w:hint="eastAsia"/>
          <w:sz w:val="26"/>
          <w:szCs w:val="26"/>
          <w:lang w:eastAsia="zh-CN"/>
        </w:rPr>
        <w:t>7月5日（日）</w:t>
      </w:r>
    </w:p>
    <w:p w14:paraId="01067C2B" w14:textId="218C578A" w:rsidR="00F82BDB" w:rsidRPr="00190816" w:rsidRDefault="00F82BDB" w:rsidP="00F82BDB">
      <w:pPr>
        <w:spacing w:line="0" w:lineRule="atLeast"/>
        <w:rPr>
          <w:sz w:val="26"/>
          <w:szCs w:val="26"/>
        </w:rPr>
      </w:pPr>
      <w:r w:rsidRPr="00190816">
        <w:rPr>
          <w:rFonts w:hint="eastAsia"/>
          <w:sz w:val="26"/>
          <w:szCs w:val="26"/>
          <w:lang w:eastAsia="zh-TW"/>
        </w:rPr>
        <w:t xml:space="preserve">　　　　　</w:t>
      </w:r>
      <w:r>
        <w:rPr>
          <w:rFonts w:hint="eastAsia"/>
          <w:sz w:val="26"/>
          <w:szCs w:val="26"/>
          <w:lang w:eastAsia="zh-CN"/>
        </w:rPr>
        <w:t xml:space="preserve"> </w:t>
      </w:r>
      <w:r>
        <w:rPr>
          <w:rFonts w:hint="eastAsia"/>
          <w:sz w:val="26"/>
          <w:szCs w:val="26"/>
        </w:rPr>
        <w:t>【</w:t>
      </w:r>
      <w:r w:rsidRPr="00190816">
        <w:rPr>
          <w:rFonts w:hint="eastAsia"/>
          <w:sz w:val="26"/>
          <w:szCs w:val="26"/>
        </w:rPr>
        <w:t>本戦</w:t>
      </w:r>
      <w:r>
        <w:rPr>
          <w:rFonts w:hint="eastAsia"/>
          <w:sz w:val="26"/>
          <w:szCs w:val="26"/>
        </w:rPr>
        <w:t>】</w:t>
      </w:r>
      <w:r w:rsidRPr="00190816">
        <w:rPr>
          <w:rFonts w:hint="eastAsia"/>
          <w:sz w:val="26"/>
          <w:szCs w:val="26"/>
        </w:rPr>
        <w:t>7月</w:t>
      </w:r>
      <w:r w:rsidR="008F65A8">
        <w:rPr>
          <w:rFonts w:hint="eastAsia"/>
          <w:sz w:val="26"/>
          <w:szCs w:val="26"/>
        </w:rPr>
        <w:t>19</w:t>
      </w:r>
      <w:r w:rsidRPr="00190816">
        <w:rPr>
          <w:rFonts w:hint="eastAsia"/>
          <w:sz w:val="26"/>
          <w:szCs w:val="26"/>
        </w:rPr>
        <w:t>日（</w:t>
      </w:r>
      <w:r w:rsidR="008F65A8">
        <w:rPr>
          <w:rFonts w:hint="eastAsia"/>
          <w:sz w:val="26"/>
          <w:szCs w:val="26"/>
        </w:rPr>
        <w:t>日</w:t>
      </w:r>
      <w:r w:rsidRPr="00190816">
        <w:rPr>
          <w:rFonts w:hint="eastAsia"/>
          <w:sz w:val="26"/>
          <w:szCs w:val="26"/>
        </w:rPr>
        <w:t>）</w:t>
      </w:r>
      <w:r>
        <w:rPr>
          <w:rFonts w:hint="eastAsia"/>
          <w:sz w:val="26"/>
          <w:szCs w:val="26"/>
        </w:rPr>
        <w:t>11時</w:t>
      </w:r>
    </w:p>
    <w:p w14:paraId="48495081" w14:textId="3FA251A9" w:rsidR="008F65A8" w:rsidRPr="00190816" w:rsidRDefault="00F82BDB" w:rsidP="00F82BDB">
      <w:pPr>
        <w:spacing w:line="0" w:lineRule="atLeast"/>
        <w:rPr>
          <w:sz w:val="26"/>
          <w:szCs w:val="26"/>
        </w:rPr>
      </w:pPr>
      <w:r w:rsidRPr="00190816">
        <w:rPr>
          <w:rFonts w:hint="eastAsia"/>
          <w:sz w:val="26"/>
          <w:szCs w:val="26"/>
        </w:rPr>
        <w:t>本選会場</w:t>
      </w:r>
      <w:r>
        <w:rPr>
          <w:rFonts w:hint="eastAsia"/>
          <w:sz w:val="26"/>
          <w:szCs w:val="26"/>
        </w:rPr>
        <w:t xml:space="preserve">　</w:t>
      </w:r>
      <w:r w:rsidRPr="00190816">
        <w:rPr>
          <w:rFonts w:hint="eastAsia"/>
          <w:sz w:val="26"/>
          <w:szCs w:val="26"/>
        </w:rPr>
        <w:t>：東京都立産業貿易センター台東館</w:t>
      </w:r>
    </w:p>
    <w:p w14:paraId="637425C5" w14:textId="31267BD5" w:rsidR="00F82BDB" w:rsidRPr="00190816" w:rsidRDefault="00F82BDB" w:rsidP="00F82BDB">
      <w:pPr>
        <w:spacing w:line="0" w:lineRule="atLeast"/>
        <w:rPr>
          <w:sz w:val="26"/>
          <w:szCs w:val="26"/>
          <w:lang w:eastAsia="zh-CN"/>
        </w:rPr>
      </w:pPr>
      <w:r w:rsidRPr="00190816">
        <w:rPr>
          <w:rFonts w:hint="eastAsia"/>
          <w:sz w:val="26"/>
          <w:szCs w:val="26"/>
          <w:lang w:eastAsia="zh-CN"/>
        </w:rPr>
        <w:t>予選参加費：</w:t>
      </w:r>
      <w:r>
        <w:rPr>
          <w:rFonts w:hint="eastAsia"/>
          <w:sz w:val="26"/>
          <w:szCs w:val="26"/>
          <w:lang w:eastAsia="zh-CN"/>
        </w:rPr>
        <w:t>初回</w:t>
      </w:r>
      <w:r w:rsidRPr="00190816">
        <w:rPr>
          <w:rFonts w:hint="eastAsia"/>
          <w:sz w:val="26"/>
          <w:szCs w:val="26"/>
          <w:lang w:eastAsia="zh-CN"/>
        </w:rPr>
        <w:t>6000円、2回目5000円、3回目以降4000円</w:t>
      </w:r>
    </w:p>
    <w:p w14:paraId="79D9F4D1" w14:textId="31F850F2" w:rsidR="00F82BDB" w:rsidRPr="008F65A8" w:rsidRDefault="00F82BDB" w:rsidP="00BE6E24">
      <w:pPr>
        <w:spacing w:line="0" w:lineRule="atLeast"/>
        <w:jc w:val="right"/>
        <w:rPr>
          <w:sz w:val="26"/>
          <w:szCs w:val="26"/>
          <w:u w:val="single"/>
        </w:rPr>
      </w:pPr>
      <w:r w:rsidRPr="008F65A8">
        <w:rPr>
          <w:rFonts w:hint="eastAsia"/>
          <w:sz w:val="26"/>
          <w:szCs w:val="26"/>
          <w:u w:val="single"/>
        </w:rPr>
        <w:t>（※参加回数は全会場通算での回数です）</w:t>
      </w:r>
    </w:p>
    <w:p w14:paraId="3991F89A" w14:textId="77777777" w:rsidR="00F82BDB" w:rsidRPr="00190816" w:rsidRDefault="00F82BDB" w:rsidP="00F82BDB">
      <w:pPr>
        <w:spacing w:line="0" w:lineRule="atLeast"/>
        <w:rPr>
          <w:sz w:val="26"/>
          <w:szCs w:val="26"/>
        </w:rPr>
      </w:pPr>
      <w:r w:rsidRPr="00190816">
        <w:rPr>
          <w:rFonts w:hint="eastAsia"/>
          <w:sz w:val="26"/>
          <w:szCs w:val="26"/>
        </w:rPr>
        <w:t>本戦参加費：8000円</w:t>
      </w:r>
    </w:p>
    <w:p w14:paraId="2FFAFD65" w14:textId="77777777" w:rsidR="00F82BDB" w:rsidRPr="00190816" w:rsidRDefault="00F82BDB" w:rsidP="00F82BDB">
      <w:pPr>
        <w:spacing w:line="0" w:lineRule="atLeast"/>
        <w:rPr>
          <w:sz w:val="26"/>
          <w:szCs w:val="26"/>
        </w:rPr>
      </w:pPr>
    </w:p>
    <w:p w14:paraId="4AD7D02D" w14:textId="031730A8" w:rsidR="00F82BDB" w:rsidRPr="00F82BDB" w:rsidRDefault="00F82BDB" w:rsidP="00F82BDB">
      <w:pPr>
        <w:spacing w:line="0" w:lineRule="atLeast"/>
        <w:rPr>
          <w:b/>
          <w:bCs/>
          <w:sz w:val="32"/>
          <w:szCs w:val="32"/>
        </w:rPr>
      </w:pPr>
      <w:r w:rsidRPr="00F82BDB">
        <w:rPr>
          <w:rFonts w:hint="eastAsia"/>
          <w:b/>
          <w:bCs/>
          <w:sz w:val="32"/>
          <w:szCs w:val="32"/>
        </w:rPr>
        <w:t>◆オールジャパン麻雀チャンピオンシップ202</w:t>
      </w:r>
      <w:r w:rsidR="008F65A8">
        <w:rPr>
          <w:rFonts w:hint="eastAsia"/>
          <w:b/>
          <w:bCs/>
          <w:sz w:val="32"/>
          <w:szCs w:val="32"/>
        </w:rPr>
        <w:t>6</w:t>
      </w:r>
      <w:r w:rsidRPr="00F82BDB">
        <w:rPr>
          <w:rFonts w:hint="eastAsia"/>
          <w:b/>
          <w:bCs/>
          <w:sz w:val="32"/>
          <w:szCs w:val="32"/>
        </w:rPr>
        <w:t>とは？◆</w:t>
      </w:r>
    </w:p>
    <w:p w14:paraId="545A28EF" w14:textId="3CC12839" w:rsidR="00F82BDB" w:rsidRDefault="00AE72CF" w:rsidP="00F82BDB">
      <w:pPr>
        <w:spacing w:line="0" w:lineRule="atLeast"/>
        <w:rPr>
          <w:sz w:val="26"/>
          <w:szCs w:val="26"/>
        </w:rPr>
      </w:pPr>
      <w:r>
        <w:rPr>
          <w:rFonts w:hint="eastAsia"/>
          <w:sz w:val="26"/>
          <w:szCs w:val="26"/>
        </w:rPr>
        <w:t>本大会</w:t>
      </w:r>
      <w:r w:rsidR="00F82BDB" w:rsidRPr="00190816">
        <w:rPr>
          <w:rFonts w:hint="eastAsia"/>
          <w:sz w:val="26"/>
          <w:szCs w:val="26"/>
        </w:rPr>
        <w:t>は、</w:t>
      </w:r>
      <w:r w:rsidR="00F82BDB">
        <w:rPr>
          <w:rFonts w:hint="eastAsia"/>
          <w:sz w:val="26"/>
          <w:szCs w:val="26"/>
        </w:rPr>
        <w:t>2023</w:t>
      </w:r>
      <w:r w:rsidR="00F82BDB" w:rsidRPr="00190816">
        <w:rPr>
          <w:rFonts w:hint="eastAsia"/>
          <w:sz w:val="26"/>
          <w:szCs w:val="26"/>
        </w:rPr>
        <w:t>年まで東京都内の組合加盟店を中心に開催していた東京都No.1雀士決定戦「オール東京麻雀チャンピオンシップ」</w:t>
      </w:r>
      <w:r w:rsidR="008F65A8">
        <w:rPr>
          <w:rFonts w:hint="eastAsia"/>
          <w:sz w:val="26"/>
          <w:szCs w:val="26"/>
        </w:rPr>
        <w:t>を</w:t>
      </w:r>
      <w:r w:rsidR="00F82BDB" w:rsidRPr="00190816">
        <w:rPr>
          <w:rFonts w:hint="eastAsia"/>
          <w:sz w:val="26"/>
          <w:szCs w:val="26"/>
        </w:rPr>
        <w:t>全国規模</w:t>
      </w:r>
      <w:r w:rsidR="008F65A8">
        <w:rPr>
          <w:rFonts w:hint="eastAsia"/>
          <w:sz w:val="26"/>
          <w:szCs w:val="26"/>
        </w:rPr>
        <w:t>に展開した大会です。</w:t>
      </w:r>
    </w:p>
    <w:p w14:paraId="3CC30146" w14:textId="77777777" w:rsidR="00F82BDB" w:rsidRPr="00F82BDB" w:rsidRDefault="00F82BDB" w:rsidP="00F82BDB">
      <w:pPr>
        <w:spacing w:line="0" w:lineRule="atLeast"/>
        <w:rPr>
          <w:sz w:val="26"/>
          <w:szCs w:val="26"/>
        </w:rPr>
      </w:pPr>
    </w:p>
    <w:p w14:paraId="21E149D1" w14:textId="579F282E" w:rsidR="00F82BDB" w:rsidRDefault="00F82BDB" w:rsidP="00F82BDB">
      <w:pPr>
        <w:spacing w:line="0" w:lineRule="atLeast"/>
        <w:rPr>
          <w:sz w:val="26"/>
          <w:szCs w:val="26"/>
        </w:rPr>
      </w:pPr>
      <w:r w:rsidRPr="00190816">
        <w:rPr>
          <w:rFonts w:hint="eastAsia"/>
          <w:sz w:val="26"/>
          <w:szCs w:val="26"/>
        </w:rPr>
        <w:t>本戦は、ゲスト</w:t>
      </w:r>
      <w:r w:rsidR="008F65A8">
        <w:rPr>
          <w:rFonts w:hint="eastAsia"/>
          <w:sz w:val="26"/>
          <w:szCs w:val="26"/>
        </w:rPr>
        <w:t>プロ</w:t>
      </w:r>
      <w:r>
        <w:rPr>
          <w:rFonts w:hint="eastAsia"/>
          <w:sz w:val="26"/>
          <w:szCs w:val="26"/>
        </w:rPr>
        <w:t>にMリーガー</w:t>
      </w:r>
      <w:r w:rsidR="008F65A8">
        <w:rPr>
          <w:rFonts w:hint="eastAsia"/>
          <w:sz w:val="26"/>
          <w:szCs w:val="26"/>
        </w:rPr>
        <w:t>や各団体のタイトルホルダー</w:t>
      </w:r>
      <w:r w:rsidR="00AE72CF">
        <w:rPr>
          <w:rFonts w:hint="eastAsia"/>
          <w:sz w:val="26"/>
          <w:szCs w:val="26"/>
        </w:rPr>
        <w:t>、</w:t>
      </w:r>
      <w:r w:rsidR="008F65A8">
        <w:rPr>
          <w:rFonts w:hint="eastAsia"/>
          <w:sz w:val="26"/>
          <w:szCs w:val="26"/>
        </w:rPr>
        <w:t>人気・有名プロなど</w:t>
      </w:r>
      <w:r w:rsidRPr="00190816">
        <w:rPr>
          <w:rFonts w:hint="eastAsia"/>
          <w:sz w:val="26"/>
          <w:szCs w:val="26"/>
        </w:rPr>
        <w:t>60名と本戦進出者180名、計240名（予定）による大会で、</w:t>
      </w:r>
      <w:r w:rsidRPr="008F65A8">
        <w:rPr>
          <w:rFonts w:hint="eastAsia"/>
          <w:b/>
          <w:bCs/>
          <w:sz w:val="26"/>
          <w:szCs w:val="26"/>
          <w:u w:val="single"/>
        </w:rPr>
        <w:t>全半荘ゲストプロ</w:t>
      </w:r>
      <w:r w:rsidR="008F65A8" w:rsidRPr="008F65A8">
        <w:rPr>
          <w:rFonts w:hint="eastAsia"/>
          <w:b/>
          <w:bCs/>
          <w:sz w:val="26"/>
          <w:szCs w:val="26"/>
          <w:u w:val="single"/>
        </w:rPr>
        <w:t>の誰か</w:t>
      </w:r>
      <w:r w:rsidRPr="008F65A8">
        <w:rPr>
          <w:rFonts w:hint="eastAsia"/>
          <w:b/>
          <w:bCs/>
          <w:sz w:val="26"/>
          <w:szCs w:val="26"/>
          <w:u w:val="single"/>
        </w:rPr>
        <w:t>と</w:t>
      </w:r>
      <w:r w:rsidR="008F65A8" w:rsidRPr="008F65A8">
        <w:rPr>
          <w:rFonts w:hint="eastAsia"/>
          <w:b/>
          <w:bCs/>
          <w:sz w:val="26"/>
          <w:szCs w:val="26"/>
          <w:u w:val="single"/>
        </w:rPr>
        <w:t>必ず</w:t>
      </w:r>
      <w:r w:rsidRPr="008F65A8">
        <w:rPr>
          <w:rFonts w:hint="eastAsia"/>
          <w:b/>
          <w:bCs/>
          <w:sz w:val="26"/>
          <w:szCs w:val="26"/>
          <w:u w:val="single"/>
        </w:rPr>
        <w:t>同卓することができる</w:t>
      </w:r>
      <w:r>
        <w:rPr>
          <w:rFonts w:hint="eastAsia"/>
          <w:sz w:val="26"/>
          <w:szCs w:val="26"/>
        </w:rPr>
        <w:t>日本最大級の</w:t>
      </w:r>
      <w:r w:rsidRPr="00190816">
        <w:rPr>
          <w:rFonts w:hint="eastAsia"/>
          <w:sz w:val="26"/>
          <w:szCs w:val="26"/>
        </w:rPr>
        <w:t>豪華</w:t>
      </w:r>
      <w:r>
        <w:rPr>
          <w:rFonts w:hint="eastAsia"/>
          <w:sz w:val="26"/>
          <w:szCs w:val="26"/>
        </w:rPr>
        <w:t>麻雀大会で</w:t>
      </w:r>
      <w:r w:rsidRPr="00190816">
        <w:rPr>
          <w:rFonts w:hint="eastAsia"/>
          <w:sz w:val="26"/>
          <w:szCs w:val="26"/>
        </w:rPr>
        <w:t>す。</w:t>
      </w:r>
    </w:p>
    <w:p w14:paraId="117DDEB3" w14:textId="77777777" w:rsidR="00F82BDB" w:rsidRPr="00F82BDB" w:rsidRDefault="00F82BDB" w:rsidP="00F82BDB">
      <w:pPr>
        <w:spacing w:line="0" w:lineRule="atLeast"/>
        <w:rPr>
          <w:sz w:val="26"/>
          <w:szCs w:val="26"/>
        </w:rPr>
      </w:pPr>
    </w:p>
    <w:p w14:paraId="0C31A18C" w14:textId="025D79BB" w:rsidR="00F82BDB" w:rsidRDefault="00F82BDB" w:rsidP="00F82BDB">
      <w:pPr>
        <w:spacing w:line="0" w:lineRule="atLeast"/>
        <w:rPr>
          <w:sz w:val="26"/>
          <w:szCs w:val="26"/>
        </w:rPr>
      </w:pPr>
      <w:r w:rsidRPr="00190816">
        <w:rPr>
          <w:rFonts w:hint="eastAsia"/>
          <w:sz w:val="26"/>
          <w:szCs w:val="26"/>
        </w:rPr>
        <w:t>また、</w:t>
      </w:r>
      <w:r w:rsidR="008F65A8">
        <w:rPr>
          <w:rFonts w:hint="eastAsia"/>
          <w:sz w:val="26"/>
          <w:szCs w:val="26"/>
        </w:rPr>
        <w:t>これまで大きな話題を集めた小学生～高校生限定の大会</w:t>
      </w:r>
      <w:r>
        <w:rPr>
          <w:rFonts w:hint="eastAsia"/>
          <w:sz w:val="26"/>
          <w:szCs w:val="26"/>
        </w:rPr>
        <w:t>「</w:t>
      </w:r>
      <w:r w:rsidR="008F65A8">
        <w:rPr>
          <w:rFonts w:hint="eastAsia"/>
          <w:sz w:val="26"/>
          <w:szCs w:val="26"/>
        </w:rPr>
        <w:t>第3回</w:t>
      </w:r>
      <w:r>
        <w:rPr>
          <w:rFonts w:hint="eastAsia"/>
          <w:sz w:val="26"/>
          <w:szCs w:val="26"/>
        </w:rPr>
        <w:t>U-18大会」</w:t>
      </w:r>
      <w:r w:rsidR="008F65A8">
        <w:rPr>
          <w:rFonts w:hint="eastAsia"/>
          <w:sz w:val="26"/>
          <w:szCs w:val="26"/>
        </w:rPr>
        <w:t>も今年も</w:t>
      </w:r>
      <w:r>
        <w:rPr>
          <w:rFonts w:hint="eastAsia"/>
          <w:sz w:val="26"/>
          <w:szCs w:val="26"/>
        </w:rPr>
        <w:t>並行して開催</w:t>
      </w:r>
      <w:r w:rsidR="008F65A8">
        <w:rPr>
          <w:rFonts w:hint="eastAsia"/>
          <w:sz w:val="26"/>
          <w:szCs w:val="26"/>
        </w:rPr>
        <w:t>予定です。</w:t>
      </w:r>
    </w:p>
    <w:p w14:paraId="5AD9AD77" w14:textId="2D477BBE" w:rsidR="00F82BDB" w:rsidRPr="00190816" w:rsidRDefault="00F82BDB" w:rsidP="00F82BDB">
      <w:pPr>
        <w:spacing w:line="0" w:lineRule="atLeast"/>
        <w:rPr>
          <w:sz w:val="26"/>
          <w:szCs w:val="26"/>
        </w:rPr>
      </w:pPr>
      <w:r>
        <w:rPr>
          <w:rFonts w:hint="eastAsia"/>
          <w:sz w:val="26"/>
          <w:szCs w:val="26"/>
        </w:rPr>
        <w:t>地域や</w:t>
      </w:r>
      <w:r w:rsidR="008F65A8">
        <w:rPr>
          <w:rFonts w:hint="eastAsia"/>
          <w:sz w:val="26"/>
          <w:szCs w:val="26"/>
        </w:rPr>
        <w:t>店舗、</w:t>
      </w:r>
      <w:r>
        <w:rPr>
          <w:rFonts w:hint="eastAsia"/>
          <w:sz w:val="26"/>
          <w:szCs w:val="26"/>
        </w:rPr>
        <w:t>業界</w:t>
      </w:r>
      <w:r w:rsidR="008F65A8">
        <w:rPr>
          <w:rFonts w:hint="eastAsia"/>
          <w:sz w:val="26"/>
          <w:szCs w:val="26"/>
        </w:rPr>
        <w:t>の</w:t>
      </w:r>
      <w:r>
        <w:rPr>
          <w:rFonts w:hint="eastAsia"/>
          <w:sz w:val="26"/>
          <w:szCs w:val="26"/>
        </w:rPr>
        <w:t>活性化に</w:t>
      </w:r>
      <w:r w:rsidRPr="00190816">
        <w:rPr>
          <w:rFonts w:hint="eastAsia"/>
          <w:sz w:val="26"/>
          <w:szCs w:val="26"/>
        </w:rPr>
        <w:t>麻雀の</w:t>
      </w:r>
      <w:r w:rsidR="008F65A8">
        <w:rPr>
          <w:rFonts w:hint="eastAsia"/>
          <w:sz w:val="26"/>
          <w:szCs w:val="26"/>
        </w:rPr>
        <w:t>一大</w:t>
      </w:r>
      <w:r w:rsidRPr="00190816">
        <w:rPr>
          <w:rFonts w:hint="eastAsia"/>
          <w:sz w:val="26"/>
          <w:szCs w:val="26"/>
        </w:rPr>
        <w:t>総合イベント</w:t>
      </w:r>
      <w:r>
        <w:rPr>
          <w:rFonts w:hint="eastAsia"/>
          <w:sz w:val="26"/>
          <w:szCs w:val="26"/>
        </w:rPr>
        <w:t>「オールジャパン202</w:t>
      </w:r>
      <w:r w:rsidR="008F65A8">
        <w:rPr>
          <w:rFonts w:hint="eastAsia"/>
          <w:sz w:val="26"/>
          <w:szCs w:val="26"/>
        </w:rPr>
        <w:t>6</w:t>
      </w:r>
      <w:r>
        <w:rPr>
          <w:rFonts w:hint="eastAsia"/>
          <w:sz w:val="26"/>
          <w:szCs w:val="26"/>
        </w:rPr>
        <w:t>」予選会をこの機会にぜひ</w:t>
      </w:r>
      <w:r w:rsidR="008F65A8">
        <w:rPr>
          <w:rFonts w:hint="eastAsia"/>
          <w:sz w:val="26"/>
          <w:szCs w:val="26"/>
        </w:rPr>
        <w:t>ご活用くださいませ</w:t>
      </w:r>
      <w:r>
        <w:rPr>
          <w:rFonts w:hint="eastAsia"/>
          <w:sz w:val="26"/>
          <w:szCs w:val="26"/>
        </w:rPr>
        <w:t>。</w:t>
      </w:r>
    </w:p>
    <w:p w14:paraId="7EF50694" w14:textId="6E6A6928" w:rsidR="00F82BDB" w:rsidRPr="00F82BDB" w:rsidRDefault="00F82BDB" w:rsidP="00F82BDB">
      <w:pPr>
        <w:spacing w:line="0" w:lineRule="atLeast"/>
        <w:rPr>
          <w:b/>
          <w:bCs/>
          <w:sz w:val="32"/>
          <w:szCs w:val="32"/>
        </w:rPr>
      </w:pPr>
      <w:r w:rsidRPr="00F82BDB">
        <w:rPr>
          <w:rFonts w:hint="eastAsia"/>
          <w:b/>
          <w:bCs/>
          <w:sz w:val="32"/>
          <w:szCs w:val="32"/>
        </w:rPr>
        <w:lastRenderedPageBreak/>
        <w:t>◆予選会</w:t>
      </w:r>
      <w:r w:rsidR="002E5FFC">
        <w:rPr>
          <w:rFonts w:hint="eastAsia"/>
          <w:b/>
          <w:bCs/>
          <w:sz w:val="32"/>
          <w:szCs w:val="32"/>
        </w:rPr>
        <w:t>の</w:t>
      </w:r>
      <w:r w:rsidRPr="00F82BDB">
        <w:rPr>
          <w:rFonts w:hint="eastAsia"/>
          <w:b/>
          <w:bCs/>
          <w:sz w:val="32"/>
          <w:szCs w:val="32"/>
        </w:rPr>
        <w:t>開催について◆</w:t>
      </w:r>
    </w:p>
    <w:p w14:paraId="190A565A" w14:textId="62319AD2" w:rsidR="00F82BDB" w:rsidRPr="00277850" w:rsidRDefault="00F82BDB" w:rsidP="00F82BDB">
      <w:pPr>
        <w:spacing w:line="0" w:lineRule="atLeast"/>
        <w:rPr>
          <w:sz w:val="24"/>
          <w:szCs w:val="24"/>
        </w:rPr>
      </w:pPr>
      <w:r w:rsidRPr="00277850">
        <w:rPr>
          <w:rFonts w:hint="eastAsia"/>
          <w:sz w:val="24"/>
          <w:szCs w:val="24"/>
        </w:rPr>
        <w:t>・予選</w:t>
      </w:r>
      <w:r w:rsidR="002E5FFC" w:rsidRPr="00277850">
        <w:rPr>
          <w:rFonts w:hint="eastAsia"/>
          <w:sz w:val="24"/>
          <w:szCs w:val="24"/>
        </w:rPr>
        <w:t>会開催</w:t>
      </w:r>
      <w:r w:rsidRPr="00277850">
        <w:rPr>
          <w:rFonts w:hint="eastAsia"/>
          <w:sz w:val="24"/>
          <w:szCs w:val="24"/>
        </w:rPr>
        <w:t>期間：</w:t>
      </w:r>
      <w:r w:rsidRPr="00277850">
        <w:rPr>
          <w:rFonts w:hint="eastAsia"/>
          <w:sz w:val="24"/>
          <w:szCs w:val="24"/>
          <w:lang w:eastAsia="zh-TW"/>
        </w:rPr>
        <w:t>4月</w:t>
      </w:r>
      <w:r w:rsidRPr="00277850">
        <w:rPr>
          <w:rFonts w:hint="eastAsia"/>
          <w:sz w:val="24"/>
          <w:szCs w:val="24"/>
        </w:rPr>
        <w:t>中</w:t>
      </w:r>
      <w:r w:rsidRPr="00277850">
        <w:rPr>
          <w:rFonts w:hint="eastAsia"/>
          <w:sz w:val="24"/>
          <w:szCs w:val="24"/>
          <w:lang w:eastAsia="zh-TW"/>
        </w:rPr>
        <w:t>旬～7月</w:t>
      </w:r>
      <w:r w:rsidR="002E5FFC" w:rsidRPr="00277850">
        <w:rPr>
          <w:rFonts w:hint="eastAsia"/>
          <w:sz w:val="24"/>
          <w:szCs w:val="24"/>
        </w:rPr>
        <w:t>5日（日）の期間内（※平日も可です）</w:t>
      </w:r>
    </w:p>
    <w:p w14:paraId="62F69995" w14:textId="366D67B0" w:rsidR="002E5FFC" w:rsidRPr="00277850" w:rsidRDefault="00F82BDB" w:rsidP="002E5FFC">
      <w:pPr>
        <w:spacing w:line="0" w:lineRule="atLeast"/>
        <w:rPr>
          <w:sz w:val="24"/>
          <w:szCs w:val="24"/>
        </w:rPr>
      </w:pPr>
      <w:r w:rsidRPr="00277850">
        <w:rPr>
          <w:rFonts w:hint="eastAsia"/>
          <w:sz w:val="24"/>
          <w:szCs w:val="24"/>
        </w:rPr>
        <w:t>・予選参加費：</w:t>
      </w:r>
      <w:r w:rsidR="002E5FFC" w:rsidRPr="00277850">
        <w:rPr>
          <w:rFonts w:hint="eastAsia"/>
          <w:sz w:val="24"/>
          <w:szCs w:val="24"/>
        </w:rPr>
        <w:t>参加者のオールジャパン予選会への</w:t>
      </w:r>
      <w:r w:rsidR="00B11C90">
        <w:rPr>
          <w:rFonts w:hint="eastAsia"/>
          <w:sz w:val="24"/>
          <w:szCs w:val="24"/>
        </w:rPr>
        <w:t>累計</w:t>
      </w:r>
      <w:r w:rsidR="002E5FFC" w:rsidRPr="00277850">
        <w:rPr>
          <w:rFonts w:hint="eastAsia"/>
          <w:sz w:val="24"/>
          <w:szCs w:val="24"/>
        </w:rPr>
        <w:t>参加回数が</w:t>
      </w:r>
    </w:p>
    <w:p w14:paraId="08EAFF68" w14:textId="77777777" w:rsidR="002E5FFC" w:rsidRPr="00277850" w:rsidRDefault="00F82BDB" w:rsidP="002E5FFC">
      <w:pPr>
        <w:spacing w:line="0" w:lineRule="atLeast"/>
        <w:ind w:firstLineChars="100" w:firstLine="240"/>
        <w:rPr>
          <w:sz w:val="24"/>
          <w:szCs w:val="24"/>
        </w:rPr>
      </w:pPr>
      <w:r w:rsidRPr="00277850">
        <w:rPr>
          <w:rFonts w:hint="eastAsia"/>
          <w:sz w:val="24"/>
          <w:szCs w:val="24"/>
        </w:rPr>
        <w:t>初回</w:t>
      </w:r>
      <w:r w:rsidR="002E5FFC" w:rsidRPr="00277850">
        <w:rPr>
          <w:rFonts w:hint="eastAsia"/>
          <w:sz w:val="24"/>
          <w:szCs w:val="24"/>
        </w:rPr>
        <w:t>の方……</w:t>
      </w:r>
      <w:r w:rsidRPr="00277850">
        <w:rPr>
          <w:rFonts w:hint="eastAsia"/>
          <w:sz w:val="24"/>
          <w:szCs w:val="24"/>
        </w:rPr>
        <w:t>6000円</w:t>
      </w:r>
    </w:p>
    <w:p w14:paraId="7F069225" w14:textId="77777777" w:rsidR="002E5FFC" w:rsidRPr="00277850" w:rsidRDefault="00F82BDB" w:rsidP="002E5FFC">
      <w:pPr>
        <w:spacing w:line="0" w:lineRule="atLeast"/>
        <w:ind w:firstLineChars="100" w:firstLine="240"/>
        <w:rPr>
          <w:sz w:val="24"/>
          <w:szCs w:val="24"/>
        </w:rPr>
      </w:pPr>
      <w:r w:rsidRPr="00277850">
        <w:rPr>
          <w:rFonts w:hint="eastAsia"/>
          <w:sz w:val="24"/>
          <w:szCs w:val="24"/>
        </w:rPr>
        <w:t>2回目</w:t>
      </w:r>
      <w:r w:rsidR="002E5FFC" w:rsidRPr="00277850">
        <w:rPr>
          <w:rFonts w:hint="eastAsia"/>
          <w:sz w:val="24"/>
          <w:szCs w:val="24"/>
        </w:rPr>
        <w:t>………</w:t>
      </w:r>
      <w:r w:rsidRPr="00277850">
        <w:rPr>
          <w:rFonts w:hint="eastAsia"/>
          <w:sz w:val="24"/>
          <w:szCs w:val="24"/>
        </w:rPr>
        <w:t>5000円</w:t>
      </w:r>
    </w:p>
    <w:p w14:paraId="57DD695D" w14:textId="6CA681D2" w:rsidR="00F82BDB" w:rsidRPr="00277850" w:rsidRDefault="00F82BDB" w:rsidP="002E5FFC">
      <w:pPr>
        <w:spacing w:line="0" w:lineRule="atLeast"/>
        <w:ind w:firstLineChars="100" w:firstLine="240"/>
        <w:rPr>
          <w:sz w:val="24"/>
          <w:szCs w:val="24"/>
        </w:rPr>
      </w:pPr>
      <w:r w:rsidRPr="00277850">
        <w:rPr>
          <w:rFonts w:hint="eastAsia"/>
          <w:sz w:val="24"/>
          <w:szCs w:val="24"/>
        </w:rPr>
        <w:t>3回目</w:t>
      </w:r>
      <w:r w:rsidR="002E5FFC" w:rsidRPr="00277850">
        <w:rPr>
          <w:rFonts w:hint="eastAsia"/>
          <w:sz w:val="24"/>
          <w:szCs w:val="24"/>
        </w:rPr>
        <w:t>以上…</w:t>
      </w:r>
      <w:r w:rsidRPr="00277850">
        <w:rPr>
          <w:rFonts w:hint="eastAsia"/>
          <w:sz w:val="24"/>
          <w:szCs w:val="24"/>
        </w:rPr>
        <w:t>4000円</w:t>
      </w:r>
    </w:p>
    <w:p w14:paraId="4BEA8D3C" w14:textId="1C336271" w:rsidR="00E15C3C" w:rsidRPr="00277850" w:rsidRDefault="00E15C3C" w:rsidP="00E15C3C">
      <w:pPr>
        <w:spacing w:line="0" w:lineRule="atLeast"/>
        <w:rPr>
          <w:sz w:val="24"/>
          <w:szCs w:val="24"/>
        </w:rPr>
      </w:pPr>
      <w:r w:rsidRPr="00277850">
        <w:rPr>
          <w:rFonts w:hint="eastAsia"/>
          <w:sz w:val="24"/>
          <w:szCs w:val="24"/>
        </w:rPr>
        <w:t>（参加費は店舗都合で変更いただいても構いませんが、上記金額の50％を本部にお納めいただきます）</w:t>
      </w:r>
    </w:p>
    <w:p w14:paraId="0709817F" w14:textId="3C973F2E" w:rsidR="002E5FFC" w:rsidRPr="00277850" w:rsidRDefault="00F82BDB" w:rsidP="00F82BDB">
      <w:pPr>
        <w:spacing w:line="0" w:lineRule="atLeast"/>
        <w:rPr>
          <w:sz w:val="24"/>
          <w:szCs w:val="24"/>
        </w:rPr>
      </w:pPr>
      <w:r w:rsidRPr="00277850">
        <w:rPr>
          <w:rFonts w:hint="eastAsia"/>
          <w:sz w:val="24"/>
          <w:szCs w:val="24"/>
        </w:rPr>
        <w:t>・</w:t>
      </w:r>
      <w:r w:rsidR="007B60C2" w:rsidRPr="00277850">
        <w:rPr>
          <w:rFonts w:hint="eastAsia"/>
          <w:sz w:val="24"/>
          <w:szCs w:val="24"/>
        </w:rPr>
        <w:t>大会システム：</w:t>
      </w:r>
      <w:r w:rsidR="007B60C2" w:rsidRPr="00B11C90">
        <w:rPr>
          <w:rFonts w:hint="eastAsia"/>
          <w:sz w:val="24"/>
          <w:szCs w:val="24"/>
          <w:u w:val="single"/>
        </w:rPr>
        <w:t>Mリーグルール</w:t>
      </w:r>
      <w:r w:rsidR="00B11C90">
        <w:rPr>
          <w:rFonts w:hint="eastAsia"/>
          <w:sz w:val="24"/>
          <w:szCs w:val="24"/>
        </w:rPr>
        <w:t>を</w:t>
      </w:r>
      <w:r w:rsidR="002E5FFC" w:rsidRPr="00277850">
        <w:rPr>
          <w:rFonts w:hint="eastAsia"/>
          <w:sz w:val="24"/>
          <w:szCs w:val="24"/>
        </w:rPr>
        <w:t>ベース</w:t>
      </w:r>
      <w:r w:rsidR="007B60C2" w:rsidRPr="00277850">
        <w:rPr>
          <w:rFonts w:hint="eastAsia"/>
          <w:sz w:val="24"/>
          <w:szCs w:val="24"/>
        </w:rPr>
        <w:t xml:space="preserve">　</w:t>
      </w:r>
      <w:r w:rsidR="002E5FFC" w:rsidRPr="00277850">
        <w:rPr>
          <w:rFonts w:hint="eastAsia"/>
          <w:sz w:val="24"/>
          <w:szCs w:val="24"/>
        </w:rPr>
        <w:t>50分打ち切りの</w:t>
      </w:r>
      <w:r w:rsidR="007B60C2" w:rsidRPr="00277850">
        <w:rPr>
          <w:rFonts w:hint="eastAsia"/>
          <w:sz w:val="24"/>
          <w:szCs w:val="24"/>
        </w:rPr>
        <w:t>半荘</w:t>
      </w:r>
      <w:r w:rsidRPr="00277850">
        <w:rPr>
          <w:rFonts w:hint="eastAsia"/>
          <w:sz w:val="24"/>
          <w:szCs w:val="24"/>
        </w:rPr>
        <w:t>4回戦</w:t>
      </w:r>
    </w:p>
    <w:p w14:paraId="06AB137F" w14:textId="12B9A700" w:rsidR="00F82BDB" w:rsidRPr="00277850" w:rsidRDefault="00F82BDB" w:rsidP="002E5FFC">
      <w:pPr>
        <w:spacing w:line="0" w:lineRule="atLeast"/>
        <w:ind w:firstLineChars="100" w:firstLine="240"/>
        <w:rPr>
          <w:sz w:val="24"/>
          <w:szCs w:val="24"/>
        </w:rPr>
      </w:pPr>
      <w:r w:rsidRPr="00277850">
        <w:rPr>
          <w:rFonts w:hint="eastAsia"/>
          <w:sz w:val="24"/>
          <w:szCs w:val="24"/>
        </w:rPr>
        <w:t>上位約20％が本戦に進出</w:t>
      </w:r>
    </w:p>
    <w:p w14:paraId="6C179F9D" w14:textId="05F1D6DB" w:rsidR="00F82BDB" w:rsidRPr="00277850" w:rsidRDefault="007B60C2" w:rsidP="00F82BDB">
      <w:pPr>
        <w:spacing w:line="0" w:lineRule="atLeast"/>
        <w:rPr>
          <w:sz w:val="24"/>
          <w:szCs w:val="24"/>
        </w:rPr>
      </w:pPr>
      <w:r w:rsidRPr="00277850">
        <w:rPr>
          <w:rFonts w:hint="eastAsia"/>
          <w:sz w:val="24"/>
          <w:szCs w:val="24"/>
        </w:rPr>
        <w:t>（※</w:t>
      </w:r>
      <w:r w:rsidR="002E5FFC" w:rsidRPr="00277850">
        <w:rPr>
          <w:rFonts w:hint="eastAsia"/>
          <w:sz w:val="24"/>
          <w:szCs w:val="24"/>
        </w:rPr>
        <w:t>開催希望店舗の総</w:t>
      </w:r>
      <w:r w:rsidR="00ED6BD6" w:rsidRPr="00277850">
        <w:rPr>
          <w:rFonts w:hint="eastAsia"/>
          <w:sz w:val="24"/>
          <w:szCs w:val="24"/>
        </w:rPr>
        <w:t>定員数</w:t>
      </w:r>
      <w:r w:rsidR="002E5FFC" w:rsidRPr="00277850">
        <w:rPr>
          <w:rFonts w:hint="eastAsia"/>
          <w:sz w:val="24"/>
          <w:szCs w:val="24"/>
        </w:rPr>
        <w:t>により</w:t>
      </w:r>
      <w:r w:rsidRPr="00277850">
        <w:rPr>
          <w:rFonts w:hint="eastAsia"/>
          <w:sz w:val="24"/>
          <w:szCs w:val="24"/>
        </w:rPr>
        <w:t>選出率が</w:t>
      </w:r>
      <w:r w:rsidR="002E5FFC" w:rsidRPr="00277850">
        <w:rPr>
          <w:rFonts w:hint="eastAsia"/>
          <w:sz w:val="24"/>
          <w:szCs w:val="24"/>
        </w:rPr>
        <w:t>変動いたします</w:t>
      </w:r>
      <w:r w:rsidRPr="00277850">
        <w:rPr>
          <w:rFonts w:hint="eastAsia"/>
          <w:sz w:val="24"/>
          <w:szCs w:val="24"/>
        </w:rPr>
        <w:t>ので、最終的な本戦進出率は</w:t>
      </w:r>
      <w:r w:rsidRPr="00277850">
        <w:rPr>
          <w:sz w:val="24"/>
          <w:szCs w:val="24"/>
        </w:rPr>
        <w:t>4月に</w:t>
      </w:r>
      <w:r w:rsidRPr="00277850">
        <w:rPr>
          <w:rFonts w:hint="eastAsia"/>
          <w:sz w:val="24"/>
          <w:szCs w:val="24"/>
        </w:rPr>
        <w:t>決定さ</w:t>
      </w:r>
      <w:r w:rsidRPr="00277850">
        <w:rPr>
          <w:sz w:val="24"/>
          <w:szCs w:val="24"/>
        </w:rPr>
        <w:t>せて頂きます。</w:t>
      </w:r>
      <w:r w:rsidRPr="00277850">
        <w:rPr>
          <w:rFonts w:hint="eastAsia"/>
          <w:sz w:val="24"/>
          <w:szCs w:val="24"/>
        </w:rPr>
        <w:t>）</w:t>
      </w:r>
    </w:p>
    <w:p w14:paraId="2C432299" w14:textId="77777777" w:rsidR="007B60C2" w:rsidRPr="00277850" w:rsidRDefault="007B60C2" w:rsidP="00F82BDB">
      <w:pPr>
        <w:spacing w:line="0" w:lineRule="atLeast"/>
        <w:rPr>
          <w:sz w:val="24"/>
          <w:szCs w:val="24"/>
        </w:rPr>
      </w:pPr>
    </w:p>
    <w:p w14:paraId="139E3D04" w14:textId="77777777" w:rsidR="002E5FFC" w:rsidRPr="00277850" w:rsidRDefault="00F82BDB" w:rsidP="00F82BDB">
      <w:pPr>
        <w:spacing w:line="0" w:lineRule="atLeast"/>
        <w:rPr>
          <w:sz w:val="24"/>
          <w:szCs w:val="24"/>
          <w:u w:val="single"/>
        </w:rPr>
      </w:pPr>
      <w:r w:rsidRPr="00277850">
        <w:rPr>
          <w:rFonts w:hint="eastAsia"/>
          <w:sz w:val="24"/>
          <w:szCs w:val="24"/>
        </w:rPr>
        <w:t>・</w:t>
      </w:r>
      <w:r w:rsidR="002E5FFC" w:rsidRPr="00277850">
        <w:rPr>
          <w:rFonts w:hint="eastAsia"/>
          <w:sz w:val="24"/>
          <w:szCs w:val="24"/>
        </w:rPr>
        <w:t>対象店舗：</w:t>
      </w:r>
      <w:r w:rsidRPr="00277850">
        <w:rPr>
          <w:rFonts w:hint="eastAsia"/>
          <w:sz w:val="24"/>
          <w:szCs w:val="24"/>
        </w:rPr>
        <w:t>原則、</w:t>
      </w:r>
      <w:r w:rsidRPr="00277850">
        <w:rPr>
          <w:rFonts w:hint="eastAsia"/>
          <w:sz w:val="24"/>
          <w:szCs w:val="24"/>
          <w:u w:val="single"/>
        </w:rPr>
        <w:t>都道府県連、都道府県参加の地域組合、または全雀連本部に加入している店舗</w:t>
      </w:r>
    </w:p>
    <w:p w14:paraId="2DEF4A72" w14:textId="77777777" w:rsidR="007B60C2" w:rsidRPr="00277850" w:rsidRDefault="007B60C2" w:rsidP="007B60C2">
      <w:pPr>
        <w:spacing w:line="0" w:lineRule="atLeast"/>
        <w:rPr>
          <w:sz w:val="24"/>
          <w:szCs w:val="24"/>
        </w:rPr>
      </w:pPr>
      <w:r w:rsidRPr="00277850">
        <w:rPr>
          <w:rFonts w:hint="eastAsia"/>
          <w:sz w:val="24"/>
          <w:szCs w:val="24"/>
        </w:rPr>
        <w:t>（組合未加盟店の場合は、</w:t>
      </w:r>
      <w:r w:rsidRPr="00277850">
        <w:rPr>
          <w:sz w:val="24"/>
          <w:szCs w:val="24"/>
        </w:rPr>
        <w:t>6000円の</w:t>
      </w:r>
      <w:r w:rsidRPr="00277850">
        <w:rPr>
          <w:rFonts w:hint="eastAsia"/>
          <w:sz w:val="24"/>
          <w:szCs w:val="24"/>
        </w:rPr>
        <w:t>参加者</w:t>
      </w:r>
      <w:r w:rsidRPr="00277850">
        <w:rPr>
          <w:sz w:val="24"/>
          <w:szCs w:val="24"/>
        </w:rPr>
        <w:t>→4000円</w:t>
      </w:r>
      <w:r w:rsidRPr="00277850">
        <w:rPr>
          <w:rFonts w:hint="eastAsia"/>
          <w:sz w:val="24"/>
          <w:szCs w:val="24"/>
        </w:rPr>
        <w:t>、</w:t>
      </w:r>
      <w:r w:rsidRPr="00277850">
        <w:rPr>
          <w:sz w:val="24"/>
          <w:szCs w:val="24"/>
        </w:rPr>
        <w:t>5000円の</w:t>
      </w:r>
      <w:r w:rsidRPr="00277850">
        <w:rPr>
          <w:rFonts w:hint="eastAsia"/>
          <w:sz w:val="24"/>
          <w:szCs w:val="24"/>
        </w:rPr>
        <w:t>参加者</w:t>
      </w:r>
      <w:r w:rsidRPr="00277850">
        <w:rPr>
          <w:sz w:val="24"/>
          <w:szCs w:val="24"/>
        </w:rPr>
        <w:t>→3500円</w:t>
      </w:r>
      <w:r w:rsidRPr="00277850">
        <w:rPr>
          <w:rFonts w:hint="eastAsia"/>
          <w:sz w:val="24"/>
          <w:szCs w:val="24"/>
        </w:rPr>
        <w:t>、</w:t>
      </w:r>
      <w:r w:rsidRPr="00277850">
        <w:rPr>
          <w:sz w:val="24"/>
          <w:szCs w:val="24"/>
        </w:rPr>
        <w:t>4000円の</w:t>
      </w:r>
      <w:r w:rsidRPr="00277850">
        <w:rPr>
          <w:rFonts w:hint="eastAsia"/>
          <w:sz w:val="24"/>
          <w:szCs w:val="24"/>
        </w:rPr>
        <w:t>参加者</w:t>
      </w:r>
      <w:r w:rsidRPr="00277850">
        <w:rPr>
          <w:sz w:val="24"/>
          <w:szCs w:val="24"/>
        </w:rPr>
        <w:t>→3000円</w:t>
      </w:r>
      <w:r w:rsidRPr="00277850">
        <w:rPr>
          <w:rFonts w:hint="eastAsia"/>
          <w:sz w:val="24"/>
          <w:szCs w:val="24"/>
        </w:rPr>
        <w:t xml:space="preserve">　／各1人あたり　を大会本部へご入金ください）</w:t>
      </w:r>
    </w:p>
    <w:p w14:paraId="7832AA4A" w14:textId="77777777" w:rsidR="00B94F6D" w:rsidRPr="00277850" w:rsidRDefault="00B94F6D" w:rsidP="007B60C2">
      <w:pPr>
        <w:spacing w:line="0" w:lineRule="atLeast"/>
        <w:rPr>
          <w:sz w:val="24"/>
          <w:szCs w:val="24"/>
        </w:rPr>
      </w:pPr>
    </w:p>
    <w:p w14:paraId="029ACF30" w14:textId="77777777" w:rsidR="00B94F6D" w:rsidRPr="00277850" w:rsidRDefault="00F82BDB" w:rsidP="00F82BDB">
      <w:pPr>
        <w:spacing w:line="0" w:lineRule="atLeast"/>
        <w:rPr>
          <w:sz w:val="24"/>
          <w:szCs w:val="24"/>
        </w:rPr>
      </w:pPr>
      <w:r w:rsidRPr="00277850">
        <w:rPr>
          <w:rFonts w:hint="eastAsia"/>
          <w:sz w:val="24"/>
          <w:szCs w:val="24"/>
        </w:rPr>
        <w:t>・</w:t>
      </w:r>
      <w:r w:rsidR="007B60C2" w:rsidRPr="00277850">
        <w:rPr>
          <w:rFonts w:hint="eastAsia"/>
          <w:sz w:val="24"/>
          <w:szCs w:val="24"/>
        </w:rPr>
        <w:t>予選会は</w:t>
      </w:r>
      <w:r w:rsidRPr="00277850">
        <w:rPr>
          <w:rFonts w:hint="eastAsia"/>
          <w:sz w:val="24"/>
          <w:szCs w:val="24"/>
        </w:rPr>
        <w:t>期間内に複数回開催して頂いても構いません</w:t>
      </w:r>
      <w:r w:rsidR="00B94F6D" w:rsidRPr="00277850">
        <w:rPr>
          <w:rFonts w:hint="eastAsia"/>
          <w:sz w:val="24"/>
          <w:szCs w:val="24"/>
        </w:rPr>
        <w:t>。</w:t>
      </w:r>
    </w:p>
    <w:p w14:paraId="509397AA" w14:textId="512A75B5" w:rsidR="00F82BDB" w:rsidRPr="00277850" w:rsidRDefault="00B94F6D" w:rsidP="00B94F6D">
      <w:pPr>
        <w:spacing w:line="0" w:lineRule="atLeast"/>
        <w:ind w:firstLineChars="100" w:firstLine="240"/>
        <w:rPr>
          <w:sz w:val="24"/>
          <w:szCs w:val="24"/>
        </w:rPr>
      </w:pPr>
      <w:r w:rsidRPr="00277850">
        <w:rPr>
          <w:rFonts w:hint="eastAsia"/>
          <w:sz w:val="24"/>
          <w:szCs w:val="24"/>
        </w:rPr>
        <w:t>ただし、本戦</w:t>
      </w:r>
      <w:r w:rsidR="00497032">
        <w:rPr>
          <w:rFonts w:hint="eastAsia"/>
          <w:sz w:val="24"/>
          <w:szCs w:val="24"/>
        </w:rPr>
        <w:t>への</w:t>
      </w:r>
      <w:r w:rsidRPr="00277850">
        <w:rPr>
          <w:rFonts w:hint="eastAsia"/>
          <w:sz w:val="24"/>
          <w:szCs w:val="24"/>
        </w:rPr>
        <w:t>出場人数には限りがございますので、特に複数回の開催を希望する店舗は後半に開催の回の定数を予定より削減する場合や開催自体を中止いただく場合がございますので予めご了承ください。</w:t>
      </w:r>
    </w:p>
    <w:p w14:paraId="7F8E624B" w14:textId="77777777" w:rsidR="00B94F6D" w:rsidRPr="00277850" w:rsidRDefault="00B94F6D" w:rsidP="00B94F6D">
      <w:pPr>
        <w:spacing w:line="0" w:lineRule="atLeast"/>
        <w:ind w:firstLineChars="100" w:firstLine="240"/>
        <w:rPr>
          <w:sz w:val="24"/>
          <w:szCs w:val="24"/>
        </w:rPr>
      </w:pPr>
    </w:p>
    <w:p w14:paraId="492E484C" w14:textId="77777777" w:rsidR="00F82BDB" w:rsidRPr="00277850" w:rsidRDefault="00F82BDB" w:rsidP="00F82BDB">
      <w:pPr>
        <w:spacing w:line="0" w:lineRule="atLeast"/>
        <w:rPr>
          <w:sz w:val="24"/>
          <w:szCs w:val="24"/>
        </w:rPr>
      </w:pPr>
      <w:r w:rsidRPr="00277850">
        <w:rPr>
          <w:rFonts w:hint="eastAsia"/>
          <w:sz w:val="24"/>
          <w:szCs w:val="24"/>
        </w:rPr>
        <w:t>・参加人数が4の倍数に満たない場合の黒子は各店舗でご準備をお願いします。</w:t>
      </w:r>
    </w:p>
    <w:p w14:paraId="0F9868E6" w14:textId="210742F1" w:rsidR="00F82BDB" w:rsidRPr="00277850" w:rsidRDefault="00F82BDB" w:rsidP="00F82BDB">
      <w:pPr>
        <w:spacing w:line="0" w:lineRule="atLeast"/>
        <w:rPr>
          <w:sz w:val="24"/>
          <w:szCs w:val="24"/>
        </w:rPr>
      </w:pPr>
      <w:r w:rsidRPr="00277850">
        <w:rPr>
          <w:rFonts w:hint="eastAsia"/>
          <w:sz w:val="24"/>
          <w:szCs w:val="24"/>
        </w:rPr>
        <w:t>・運営や集計につきましては各店舗の責任で行ってください。また、運営補助が必要な場合は別途</w:t>
      </w:r>
      <w:r w:rsidR="007B60C2" w:rsidRPr="00277850">
        <w:rPr>
          <w:rFonts w:hint="eastAsia"/>
          <w:sz w:val="24"/>
          <w:szCs w:val="24"/>
        </w:rPr>
        <w:t>東雀協事務局へ</w:t>
      </w:r>
      <w:r w:rsidRPr="00277850">
        <w:rPr>
          <w:rFonts w:hint="eastAsia"/>
          <w:sz w:val="24"/>
          <w:szCs w:val="24"/>
        </w:rPr>
        <w:t>ご相談ください。</w:t>
      </w:r>
    </w:p>
    <w:p w14:paraId="701EDC34" w14:textId="77777777" w:rsidR="00B94F6D" w:rsidRPr="00277850" w:rsidRDefault="00F82BDB" w:rsidP="00F82BDB">
      <w:pPr>
        <w:spacing w:line="0" w:lineRule="atLeast"/>
        <w:rPr>
          <w:sz w:val="24"/>
          <w:szCs w:val="24"/>
        </w:rPr>
      </w:pPr>
      <w:r w:rsidRPr="00277850">
        <w:rPr>
          <w:rFonts w:hint="eastAsia"/>
          <w:sz w:val="24"/>
          <w:szCs w:val="24"/>
        </w:rPr>
        <w:t>・</w:t>
      </w:r>
      <w:r w:rsidR="007B60C2" w:rsidRPr="00277850">
        <w:rPr>
          <w:rFonts w:hint="eastAsia"/>
          <w:sz w:val="24"/>
          <w:szCs w:val="24"/>
        </w:rPr>
        <w:t>各</w:t>
      </w:r>
      <w:r w:rsidRPr="00277850">
        <w:rPr>
          <w:rFonts w:hint="eastAsia"/>
          <w:sz w:val="24"/>
          <w:szCs w:val="24"/>
        </w:rPr>
        <w:t>店舗</w:t>
      </w:r>
      <w:r w:rsidR="00B94F6D" w:rsidRPr="00277850">
        <w:rPr>
          <w:rFonts w:hint="eastAsia"/>
          <w:sz w:val="24"/>
          <w:szCs w:val="24"/>
        </w:rPr>
        <w:t>ごとのオリジナルの</w:t>
      </w:r>
      <w:r w:rsidRPr="00277850">
        <w:rPr>
          <w:rFonts w:hint="eastAsia"/>
          <w:sz w:val="24"/>
          <w:szCs w:val="24"/>
        </w:rPr>
        <w:t>特典</w:t>
      </w:r>
      <w:r w:rsidR="00B94F6D" w:rsidRPr="00277850">
        <w:rPr>
          <w:rFonts w:hint="eastAsia"/>
          <w:sz w:val="24"/>
          <w:szCs w:val="24"/>
        </w:rPr>
        <w:t>をご用意いただいても構いません。</w:t>
      </w:r>
    </w:p>
    <w:p w14:paraId="39931E4C" w14:textId="77777777" w:rsidR="00B94F6D" w:rsidRPr="00277850" w:rsidRDefault="00F82BDB" w:rsidP="00F82BDB">
      <w:pPr>
        <w:spacing w:line="0" w:lineRule="atLeast"/>
        <w:rPr>
          <w:sz w:val="24"/>
          <w:szCs w:val="24"/>
        </w:rPr>
      </w:pPr>
      <w:r w:rsidRPr="00277850">
        <w:rPr>
          <w:rFonts w:hint="eastAsia"/>
          <w:sz w:val="24"/>
          <w:szCs w:val="24"/>
        </w:rPr>
        <w:t>（</w:t>
      </w:r>
      <w:r w:rsidR="00B94F6D" w:rsidRPr="00277850">
        <w:rPr>
          <w:rFonts w:hint="eastAsia"/>
          <w:sz w:val="24"/>
          <w:szCs w:val="24"/>
        </w:rPr>
        <w:t>これまでには</w:t>
      </w:r>
      <w:r w:rsidRPr="00277850">
        <w:rPr>
          <w:rFonts w:hint="eastAsia"/>
          <w:sz w:val="24"/>
          <w:szCs w:val="24"/>
        </w:rPr>
        <w:t>本戦参加費や交通費</w:t>
      </w:r>
      <w:r w:rsidR="00B94F6D" w:rsidRPr="00277850">
        <w:rPr>
          <w:rFonts w:hint="eastAsia"/>
          <w:sz w:val="24"/>
          <w:szCs w:val="24"/>
        </w:rPr>
        <w:t>相当額</w:t>
      </w:r>
      <w:r w:rsidRPr="00277850">
        <w:rPr>
          <w:rFonts w:hint="eastAsia"/>
          <w:sz w:val="24"/>
          <w:szCs w:val="24"/>
        </w:rPr>
        <w:t>の補助</w:t>
      </w:r>
      <w:r w:rsidR="00B94F6D" w:rsidRPr="00277850">
        <w:rPr>
          <w:rFonts w:hint="eastAsia"/>
          <w:sz w:val="24"/>
          <w:szCs w:val="24"/>
        </w:rPr>
        <w:t>といった例がございます。</w:t>
      </w:r>
      <w:r w:rsidRPr="00277850">
        <w:rPr>
          <w:rFonts w:hint="eastAsia"/>
          <w:sz w:val="24"/>
          <w:szCs w:val="24"/>
        </w:rPr>
        <w:t>）</w:t>
      </w:r>
    </w:p>
    <w:p w14:paraId="64FCF880" w14:textId="52EEFD93" w:rsidR="00F82BDB" w:rsidRPr="00277850" w:rsidRDefault="00B94F6D" w:rsidP="00F82BDB">
      <w:pPr>
        <w:spacing w:line="0" w:lineRule="atLeast"/>
        <w:rPr>
          <w:sz w:val="24"/>
          <w:szCs w:val="24"/>
        </w:rPr>
      </w:pPr>
      <w:r w:rsidRPr="00277850">
        <w:rPr>
          <w:rFonts w:hint="eastAsia"/>
          <w:sz w:val="24"/>
          <w:szCs w:val="24"/>
        </w:rPr>
        <w:t>特典を</w:t>
      </w:r>
      <w:r w:rsidR="00F82BDB" w:rsidRPr="00277850">
        <w:rPr>
          <w:rFonts w:hint="eastAsia"/>
          <w:sz w:val="24"/>
          <w:szCs w:val="24"/>
        </w:rPr>
        <w:t>付与する</w:t>
      </w:r>
      <w:r w:rsidR="007B60C2" w:rsidRPr="00277850">
        <w:rPr>
          <w:rFonts w:hint="eastAsia"/>
          <w:sz w:val="24"/>
          <w:szCs w:val="24"/>
        </w:rPr>
        <w:t>と参加者</w:t>
      </w:r>
      <w:r w:rsidRPr="00277850">
        <w:rPr>
          <w:rFonts w:hint="eastAsia"/>
          <w:sz w:val="24"/>
          <w:szCs w:val="24"/>
        </w:rPr>
        <w:t>の</w:t>
      </w:r>
      <w:r w:rsidR="007B60C2" w:rsidRPr="00277850">
        <w:rPr>
          <w:rFonts w:hint="eastAsia"/>
          <w:sz w:val="24"/>
          <w:szCs w:val="24"/>
        </w:rPr>
        <w:t>集まり</w:t>
      </w:r>
      <w:r w:rsidRPr="00277850">
        <w:rPr>
          <w:rFonts w:hint="eastAsia"/>
          <w:sz w:val="24"/>
          <w:szCs w:val="24"/>
        </w:rPr>
        <w:t>がよい</w:t>
      </w:r>
      <w:r w:rsidR="007B60C2" w:rsidRPr="00277850">
        <w:rPr>
          <w:rFonts w:hint="eastAsia"/>
          <w:sz w:val="24"/>
          <w:szCs w:val="24"/>
        </w:rPr>
        <w:t>傾向がございますので</w:t>
      </w:r>
      <w:r w:rsidRPr="00277850">
        <w:rPr>
          <w:rFonts w:hint="eastAsia"/>
          <w:sz w:val="24"/>
          <w:szCs w:val="24"/>
        </w:rPr>
        <w:t>併せて</w:t>
      </w:r>
      <w:r w:rsidR="007B60C2" w:rsidRPr="00277850">
        <w:rPr>
          <w:rFonts w:hint="eastAsia"/>
          <w:sz w:val="24"/>
          <w:szCs w:val="24"/>
        </w:rPr>
        <w:t>ご検討ください。</w:t>
      </w:r>
      <w:r w:rsidRPr="00277850">
        <w:rPr>
          <w:rFonts w:hint="eastAsia"/>
          <w:sz w:val="24"/>
          <w:szCs w:val="24"/>
        </w:rPr>
        <w:t>また、</w:t>
      </w:r>
      <w:r w:rsidR="00F82BDB" w:rsidRPr="00277850">
        <w:rPr>
          <w:rFonts w:hint="eastAsia"/>
          <w:sz w:val="24"/>
          <w:szCs w:val="24"/>
        </w:rPr>
        <w:t>予選会</w:t>
      </w:r>
      <w:r w:rsidRPr="00277850">
        <w:rPr>
          <w:rFonts w:hint="eastAsia"/>
          <w:sz w:val="24"/>
          <w:szCs w:val="24"/>
        </w:rPr>
        <w:t>での</w:t>
      </w:r>
      <w:r w:rsidR="00F82BDB" w:rsidRPr="00277850">
        <w:rPr>
          <w:rFonts w:hint="eastAsia"/>
          <w:sz w:val="24"/>
          <w:szCs w:val="24"/>
        </w:rPr>
        <w:t>ゲスト</w:t>
      </w:r>
      <w:r w:rsidRPr="00277850">
        <w:rPr>
          <w:rFonts w:hint="eastAsia"/>
          <w:sz w:val="24"/>
          <w:szCs w:val="24"/>
        </w:rPr>
        <w:t>選手</w:t>
      </w:r>
      <w:r w:rsidR="00F82BDB" w:rsidRPr="00277850">
        <w:rPr>
          <w:rFonts w:hint="eastAsia"/>
          <w:sz w:val="24"/>
          <w:szCs w:val="24"/>
        </w:rPr>
        <w:t>を招待</w:t>
      </w:r>
      <w:r w:rsidR="007B60C2" w:rsidRPr="00277850">
        <w:rPr>
          <w:rFonts w:hint="eastAsia"/>
          <w:sz w:val="24"/>
          <w:szCs w:val="24"/>
        </w:rPr>
        <w:t>しても構いません。</w:t>
      </w:r>
    </w:p>
    <w:p w14:paraId="1A7934E7" w14:textId="0285E349" w:rsidR="007B60C2" w:rsidRPr="00277850" w:rsidRDefault="007B60C2" w:rsidP="00F82BDB">
      <w:pPr>
        <w:spacing w:line="0" w:lineRule="atLeast"/>
        <w:rPr>
          <w:sz w:val="24"/>
          <w:szCs w:val="24"/>
        </w:rPr>
      </w:pPr>
      <w:r w:rsidRPr="00277850">
        <w:rPr>
          <w:rFonts w:hint="eastAsia"/>
          <w:sz w:val="24"/>
          <w:szCs w:val="24"/>
        </w:rPr>
        <w:t>・予選会の参加者の募集は</w:t>
      </w:r>
      <w:r w:rsidR="00B94F6D" w:rsidRPr="00277850">
        <w:rPr>
          <w:rFonts w:hint="eastAsia"/>
          <w:sz w:val="24"/>
          <w:szCs w:val="24"/>
        </w:rPr>
        <w:t>基本的に当組合HPで行いますが、店頭で並行して募集いただいても構いません。その場合は予約人数の共有をお願いいたします。</w:t>
      </w:r>
    </w:p>
    <w:p w14:paraId="57D62223" w14:textId="0CACCDC6" w:rsidR="00F82BDB" w:rsidRPr="00277850" w:rsidRDefault="00F82BDB" w:rsidP="00F82BDB">
      <w:pPr>
        <w:spacing w:line="0" w:lineRule="atLeast"/>
        <w:rPr>
          <w:sz w:val="24"/>
          <w:szCs w:val="24"/>
        </w:rPr>
      </w:pPr>
      <w:r w:rsidRPr="00277850">
        <w:rPr>
          <w:rFonts w:hint="eastAsia"/>
          <w:sz w:val="24"/>
          <w:szCs w:val="24"/>
        </w:rPr>
        <w:t>・</w:t>
      </w:r>
      <w:r w:rsidR="007B60C2" w:rsidRPr="00277850">
        <w:rPr>
          <w:rFonts w:hint="eastAsia"/>
          <w:sz w:val="24"/>
          <w:szCs w:val="24"/>
        </w:rPr>
        <w:t>なお、</w:t>
      </w:r>
      <w:r w:rsidRPr="00277850">
        <w:rPr>
          <w:rFonts w:hint="eastAsia"/>
          <w:sz w:val="24"/>
          <w:szCs w:val="24"/>
        </w:rPr>
        <w:t>本部で受付した参加者</w:t>
      </w:r>
      <w:r w:rsidR="00B94F6D" w:rsidRPr="00277850">
        <w:rPr>
          <w:rFonts w:hint="eastAsia"/>
          <w:sz w:val="24"/>
          <w:szCs w:val="24"/>
        </w:rPr>
        <w:t>へは参加可否の</w:t>
      </w:r>
      <w:r w:rsidR="002D312C" w:rsidRPr="00277850">
        <w:rPr>
          <w:rFonts w:hint="eastAsia"/>
          <w:sz w:val="24"/>
          <w:szCs w:val="24"/>
        </w:rPr>
        <w:t>ご案内は</w:t>
      </w:r>
      <w:r w:rsidR="00B94F6D" w:rsidRPr="00277850">
        <w:rPr>
          <w:rFonts w:hint="eastAsia"/>
          <w:sz w:val="24"/>
          <w:szCs w:val="24"/>
        </w:rPr>
        <w:t>メールにて随時</w:t>
      </w:r>
      <w:r w:rsidR="002D312C" w:rsidRPr="00277850">
        <w:rPr>
          <w:rFonts w:hint="eastAsia"/>
          <w:sz w:val="24"/>
          <w:szCs w:val="24"/>
        </w:rPr>
        <w:t>お送りいたしますが</w:t>
      </w:r>
      <w:r w:rsidR="00B94F6D" w:rsidRPr="00277850">
        <w:rPr>
          <w:rFonts w:hint="eastAsia"/>
          <w:sz w:val="24"/>
          <w:szCs w:val="24"/>
        </w:rPr>
        <w:t>、</w:t>
      </w:r>
      <w:r w:rsidRPr="00277850">
        <w:rPr>
          <w:rFonts w:hint="eastAsia"/>
          <w:b/>
          <w:bCs/>
          <w:sz w:val="24"/>
          <w:szCs w:val="24"/>
        </w:rPr>
        <w:t>当日必ず来場する保証はできかねます</w:t>
      </w:r>
      <w:r w:rsidRPr="00277850">
        <w:rPr>
          <w:rFonts w:hint="eastAsia"/>
          <w:sz w:val="24"/>
          <w:szCs w:val="24"/>
        </w:rPr>
        <w:t>。予めご了承ください。</w:t>
      </w:r>
    </w:p>
    <w:p w14:paraId="4CE8782C" w14:textId="77777777" w:rsidR="00F82BDB" w:rsidRPr="00277850" w:rsidRDefault="00F82BDB" w:rsidP="00F82BDB">
      <w:pPr>
        <w:spacing w:line="0" w:lineRule="atLeast"/>
        <w:rPr>
          <w:sz w:val="24"/>
          <w:szCs w:val="24"/>
        </w:rPr>
      </w:pPr>
    </w:p>
    <w:p w14:paraId="617C5A2A" w14:textId="77777777" w:rsidR="00F82BDB" w:rsidRDefault="00F82BDB" w:rsidP="00F82BDB">
      <w:pPr>
        <w:widowControl/>
        <w:jc w:val="left"/>
      </w:pPr>
      <w:r>
        <w:br w:type="page"/>
      </w:r>
    </w:p>
    <w:p w14:paraId="7A9BE794" w14:textId="1A50ACCD" w:rsidR="00F82BDB" w:rsidRPr="00BE6E24" w:rsidRDefault="00F82BDB" w:rsidP="00593370">
      <w:pPr>
        <w:spacing w:line="880" w:lineRule="exact"/>
        <w:jc w:val="center"/>
        <w:rPr>
          <w:rFonts w:ascii="ＭＳ ゴシック" w:eastAsia="ＭＳ ゴシック" w:hAnsi="ＭＳ ゴシック"/>
          <w:b/>
          <w:bCs/>
          <w:sz w:val="44"/>
          <w:szCs w:val="48"/>
        </w:rPr>
      </w:pPr>
      <w:r w:rsidRPr="00BE6E24">
        <w:rPr>
          <w:rFonts w:ascii="ＭＳ ゴシック" w:eastAsia="ＭＳ ゴシック" w:hAnsi="ＭＳ ゴシック" w:hint="eastAsia"/>
          <w:b/>
          <w:bCs/>
          <w:sz w:val="44"/>
          <w:szCs w:val="48"/>
        </w:rPr>
        <w:lastRenderedPageBreak/>
        <w:t>オールジャパン202</w:t>
      </w:r>
      <w:r w:rsidR="00C753B7">
        <w:rPr>
          <w:rFonts w:ascii="ＭＳ ゴシック" w:eastAsia="ＭＳ ゴシック" w:hAnsi="ＭＳ ゴシック" w:hint="eastAsia"/>
          <w:b/>
          <w:bCs/>
          <w:sz w:val="44"/>
          <w:szCs w:val="48"/>
        </w:rPr>
        <w:t>6</w:t>
      </w:r>
      <w:r w:rsidRPr="00BE6E24">
        <w:rPr>
          <w:rFonts w:ascii="ＭＳ ゴシック" w:eastAsia="ＭＳ ゴシック" w:hAnsi="ＭＳ ゴシック" w:hint="eastAsia"/>
          <w:b/>
          <w:bCs/>
          <w:sz w:val="44"/>
          <w:szCs w:val="48"/>
        </w:rPr>
        <w:t>予選会　申込書</w:t>
      </w:r>
    </w:p>
    <w:p w14:paraId="765049B0" w14:textId="77777777" w:rsidR="00593370" w:rsidRPr="00BE6E24" w:rsidRDefault="00593370" w:rsidP="00F82BDB">
      <w:pPr>
        <w:jc w:val="right"/>
        <w:rPr>
          <w:rFonts w:ascii="ＭＳ ゴシック" w:eastAsia="ＭＳ ゴシック" w:hAnsi="ＭＳ ゴシック"/>
        </w:rPr>
      </w:pPr>
    </w:p>
    <w:p w14:paraId="6527E499" w14:textId="3DFCDB51" w:rsidR="00F82BDB" w:rsidRPr="00BE6E24" w:rsidRDefault="00F82BDB" w:rsidP="00593370">
      <w:pPr>
        <w:jc w:val="right"/>
        <w:rPr>
          <w:rFonts w:ascii="ＭＳ ゴシック" w:eastAsia="ＭＳ ゴシック" w:hAnsi="ＭＳ ゴシック"/>
        </w:rPr>
      </w:pPr>
      <w:r w:rsidRPr="00BE6E24">
        <w:rPr>
          <w:rFonts w:ascii="ＭＳ ゴシック" w:eastAsia="ＭＳ ゴシック" w:hAnsi="ＭＳ ゴシック" w:hint="eastAsia"/>
          <w:lang w:eastAsia="zh-TW"/>
        </w:rPr>
        <w:t>記入日：令和</w:t>
      </w:r>
      <w:r w:rsidR="00B94F6D">
        <w:rPr>
          <w:rFonts w:ascii="ＭＳ ゴシック" w:eastAsia="ＭＳ ゴシック" w:hAnsi="ＭＳ ゴシック" w:hint="eastAsia"/>
        </w:rPr>
        <w:t>8</w:t>
      </w:r>
      <w:r w:rsidRPr="00BE6E24">
        <w:rPr>
          <w:rFonts w:ascii="ＭＳ ゴシック" w:eastAsia="ＭＳ ゴシック" w:hAnsi="ＭＳ ゴシック" w:hint="eastAsia"/>
          <w:lang w:eastAsia="zh-TW"/>
        </w:rPr>
        <w:t>年　　　　　月　　　　日</w:t>
      </w:r>
    </w:p>
    <w:tbl>
      <w:tblPr>
        <w:tblStyle w:val="aa"/>
        <w:tblW w:w="9634" w:type="dxa"/>
        <w:tblLook w:val="04A0" w:firstRow="1" w:lastRow="0" w:firstColumn="1" w:lastColumn="0" w:noHBand="0" w:noVBand="1"/>
      </w:tblPr>
      <w:tblGrid>
        <w:gridCol w:w="2122"/>
        <w:gridCol w:w="5953"/>
        <w:gridCol w:w="1559"/>
      </w:tblGrid>
      <w:tr w:rsidR="002D312C" w:rsidRPr="00BE6E24" w14:paraId="1C1092F9" w14:textId="77777777" w:rsidTr="00593370">
        <w:trPr>
          <w:trHeight w:val="564"/>
        </w:trPr>
        <w:tc>
          <w:tcPr>
            <w:tcW w:w="2122" w:type="dxa"/>
            <w:vMerge w:val="restart"/>
            <w:vAlign w:val="center"/>
          </w:tcPr>
          <w:p w14:paraId="4679A370" w14:textId="77777777" w:rsidR="002D312C" w:rsidRPr="00BE6E24" w:rsidRDefault="002D312C" w:rsidP="002D312C">
            <w:pPr>
              <w:jc w:val="center"/>
              <w:rPr>
                <w:rFonts w:ascii="ＭＳ ゴシック" w:eastAsia="ＭＳ ゴシック" w:hAnsi="ＭＳ ゴシック"/>
                <w:b/>
                <w:bCs/>
                <w:sz w:val="28"/>
                <w:szCs w:val="32"/>
              </w:rPr>
            </w:pPr>
            <w:r w:rsidRPr="00BE6E24">
              <w:rPr>
                <w:rFonts w:ascii="ＭＳ ゴシック" w:eastAsia="ＭＳ ゴシック" w:hAnsi="ＭＳ ゴシック" w:hint="eastAsia"/>
                <w:b/>
                <w:bCs/>
                <w:sz w:val="28"/>
                <w:szCs w:val="32"/>
              </w:rPr>
              <w:t>店舗名</w:t>
            </w:r>
          </w:p>
        </w:tc>
        <w:tc>
          <w:tcPr>
            <w:tcW w:w="5953" w:type="dxa"/>
            <w:vMerge w:val="restart"/>
            <w:vAlign w:val="center"/>
          </w:tcPr>
          <w:p w14:paraId="05BBC67A" w14:textId="3C03FE83" w:rsidR="002D312C" w:rsidRPr="00BE6E24" w:rsidRDefault="002D312C" w:rsidP="00593370">
            <w:pPr>
              <w:jc w:val="center"/>
              <w:rPr>
                <w:rFonts w:ascii="ＭＳ ゴシック" w:eastAsia="ＭＳ ゴシック" w:hAnsi="ＭＳ ゴシック"/>
                <w:sz w:val="40"/>
                <w:szCs w:val="44"/>
                <w:u w:val="single"/>
              </w:rPr>
            </w:pPr>
          </w:p>
        </w:tc>
        <w:tc>
          <w:tcPr>
            <w:tcW w:w="1559" w:type="dxa"/>
            <w:vAlign w:val="center"/>
          </w:tcPr>
          <w:p w14:paraId="437FE212" w14:textId="13C188D1" w:rsidR="002D312C" w:rsidRPr="00BE6E24" w:rsidRDefault="002D312C" w:rsidP="002D312C">
            <w:pPr>
              <w:spacing w:line="400" w:lineRule="exact"/>
              <w:jc w:val="center"/>
              <w:rPr>
                <w:rFonts w:ascii="ＭＳ ゴシック" w:eastAsia="ＭＳ ゴシック" w:hAnsi="ＭＳ ゴシック"/>
                <w:b/>
                <w:bCs/>
                <w:u w:val="single"/>
              </w:rPr>
            </w:pPr>
            <w:r w:rsidRPr="00BE6E24">
              <w:rPr>
                <w:rFonts w:ascii="ＭＳ ゴシック" w:eastAsia="ＭＳ ゴシック" w:hAnsi="ＭＳ ゴシック" w:hint="eastAsia"/>
                <w:b/>
                <w:bCs/>
                <w:sz w:val="28"/>
                <w:szCs w:val="32"/>
                <w:u w:val="single"/>
              </w:rPr>
              <w:t>定員</w:t>
            </w:r>
          </w:p>
        </w:tc>
      </w:tr>
      <w:tr w:rsidR="002D312C" w:rsidRPr="00BE6E24" w14:paraId="76414A30" w14:textId="77777777" w:rsidTr="00593370">
        <w:trPr>
          <w:trHeight w:val="564"/>
        </w:trPr>
        <w:tc>
          <w:tcPr>
            <w:tcW w:w="2122" w:type="dxa"/>
            <w:vMerge/>
            <w:vAlign w:val="center"/>
          </w:tcPr>
          <w:p w14:paraId="700B613D" w14:textId="77777777" w:rsidR="002D312C" w:rsidRPr="00BE6E24" w:rsidRDefault="002D312C" w:rsidP="002D312C">
            <w:pPr>
              <w:jc w:val="center"/>
              <w:rPr>
                <w:rFonts w:ascii="ＭＳ ゴシック" w:eastAsia="ＭＳ ゴシック" w:hAnsi="ＭＳ ゴシック"/>
                <w:b/>
                <w:bCs/>
                <w:sz w:val="28"/>
                <w:szCs w:val="32"/>
              </w:rPr>
            </w:pPr>
          </w:p>
        </w:tc>
        <w:tc>
          <w:tcPr>
            <w:tcW w:w="5953" w:type="dxa"/>
            <w:vMerge/>
            <w:vAlign w:val="bottom"/>
          </w:tcPr>
          <w:p w14:paraId="1759755A" w14:textId="77777777" w:rsidR="002D312C" w:rsidRPr="00BE6E24" w:rsidRDefault="002D312C">
            <w:pPr>
              <w:jc w:val="right"/>
              <w:rPr>
                <w:rFonts w:ascii="ＭＳ ゴシック" w:eastAsia="ＭＳ ゴシック" w:hAnsi="ＭＳ ゴシック"/>
                <w:u w:val="single"/>
              </w:rPr>
            </w:pPr>
          </w:p>
        </w:tc>
        <w:tc>
          <w:tcPr>
            <w:tcW w:w="1559" w:type="dxa"/>
            <w:vAlign w:val="bottom"/>
          </w:tcPr>
          <w:p w14:paraId="7F9E481C" w14:textId="39D15B4D" w:rsidR="002D312C" w:rsidRPr="00BE6E24" w:rsidRDefault="002D312C">
            <w:pPr>
              <w:jc w:val="right"/>
              <w:rPr>
                <w:rFonts w:ascii="ＭＳ ゴシック" w:eastAsia="ＭＳ ゴシック" w:hAnsi="ＭＳ ゴシック"/>
                <w:u w:val="single"/>
              </w:rPr>
            </w:pPr>
            <w:r w:rsidRPr="00BE6E24">
              <w:rPr>
                <w:rFonts w:ascii="ＭＳ ゴシック" w:eastAsia="ＭＳ ゴシック" w:hAnsi="ＭＳ ゴシック" w:hint="eastAsia"/>
                <w:u w:val="single"/>
              </w:rPr>
              <w:t>名</w:t>
            </w:r>
          </w:p>
        </w:tc>
      </w:tr>
      <w:tr w:rsidR="000C56DC" w:rsidRPr="00BE6E24" w14:paraId="3C3A1EFB" w14:textId="77777777" w:rsidTr="000C56DC">
        <w:trPr>
          <w:trHeight w:val="357"/>
        </w:trPr>
        <w:tc>
          <w:tcPr>
            <w:tcW w:w="2122" w:type="dxa"/>
            <w:vMerge w:val="restart"/>
            <w:vAlign w:val="center"/>
          </w:tcPr>
          <w:p w14:paraId="42E32A68" w14:textId="77777777" w:rsidR="000C56DC" w:rsidRPr="00BE6E24" w:rsidRDefault="000C56DC" w:rsidP="002D312C">
            <w:pPr>
              <w:jc w:val="center"/>
              <w:rPr>
                <w:rFonts w:ascii="ＭＳ ゴシック" w:eastAsia="ＭＳ ゴシック" w:hAnsi="ＭＳ ゴシック"/>
                <w:b/>
                <w:bCs/>
                <w:sz w:val="28"/>
                <w:szCs w:val="32"/>
              </w:rPr>
            </w:pPr>
            <w:r w:rsidRPr="00BE6E24">
              <w:rPr>
                <w:rFonts w:ascii="ＭＳ ゴシック" w:eastAsia="ＭＳ ゴシック" w:hAnsi="ＭＳ ゴシック" w:hint="eastAsia"/>
                <w:b/>
                <w:bCs/>
                <w:sz w:val="28"/>
                <w:szCs w:val="32"/>
              </w:rPr>
              <w:t>ご担当者名</w:t>
            </w:r>
          </w:p>
        </w:tc>
        <w:tc>
          <w:tcPr>
            <w:tcW w:w="5953" w:type="dxa"/>
            <w:vMerge w:val="restart"/>
          </w:tcPr>
          <w:p w14:paraId="6353F6FA" w14:textId="77777777" w:rsidR="000C56DC" w:rsidRPr="00BE6E24" w:rsidRDefault="000C56DC">
            <w:pPr>
              <w:rPr>
                <w:rFonts w:ascii="ＭＳ ゴシック" w:eastAsia="ＭＳ ゴシック" w:hAnsi="ＭＳ ゴシック"/>
              </w:rPr>
            </w:pPr>
            <w:r w:rsidRPr="00BE6E24">
              <w:rPr>
                <w:rFonts w:ascii="ＭＳ ゴシック" w:eastAsia="ＭＳ ゴシック" w:hAnsi="ＭＳ ゴシック" w:hint="eastAsia"/>
              </w:rPr>
              <w:t>ふりがな</w:t>
            </w:r>
          </w:p>
        </w:tc>
        <w:tc>
          <w:tcPr>
            <w:tcW w:w="1559" w:type="dxa"/>
          </w:tcPr>
          <w:p w14:paraId="1FDEAA5B" w14:textId="6FC7FD8F" w:rsidR="000C56DC" w:rsidRPr="000C56DC" w:rsidRDefault="000C56DC" w:rsidP="000C56DC">
            <w:pPr>
              <w:jc w:val="center"/>
              <w:rPr>
                <w:rFonts w:ascii="ＭＳ ゴシック" w:eastAsia="ＭＳ ゴシック" w:hAnsi="ＭＳ ゴシック"/>
                <w:u w:val="single"/>
              </w:rPr>
            </w:pPr>
            <w:r w:rsidRPr="000C56DC">
              <w:rPr>
                <w:rFonts w:ascii="ＭＳ ゴシック" w:eastAsia="ＭＳ ゴシック" w:hAnsi="ＭＳ ゴシック" w:hint="eastAsia"/>
                <w:u w:val="single"/>
              </w:rPr>
              <w:t>最少催行人数</w:t>
            </w:r>
          </w:p>
        </w:tc>
      </w:tr>
      <w:tr w:rsidR="000C56DC" w:rsidRPr="00BE6E24" w14:paraId="43EFB9A6" w14:textId="77777777" w:rsidTr="000C56DC">
        <w:trPr>
          <w:trHeight w:val="555"/>
        </w:trPr>
        <w:tc>
          <w:tcPr>
            <w:tcW w:w="2122" w:type="dxa"/>
            <w:vMerge/>
            <w:vAlign w:val="center"/>
          </w:tcPr>
          <w:p w14:paraId="66833F97" w14:textId="77777777" w:rsidR="000C56DC" w:rsidRPr="00BE6E24" w:rsidRDefault="000C56DC" w:rsidP="002D312C">
            <w:pPr>
              <w:jc w:val="center"/>
              <w:rPr>
                <w:rFonts w:ascii="ＭＳ ゴシック" w:eastAsia="ＭＳ ゴシック" w:hAnsi="ＭＳ ゴシック"/>
                <w:b/>
                <w:bCs/>
                <w:sz w:val="28"/>
                <w:szCs w:val="32"/>
              </w:rPr>
            </w:pPr>
          </w:p>
        </w:tc>
        <w:tc>
          <w:tcPr>
            <w:tcW w:w="5953" w:type="dxa"/>
            <w:vMerge/>
          </w:tcPr>
          <w:p w14:paraId="542B632A" w14:textId="77777777" w:rsidR="000C56DC" w:rsidRPr="00BE6E24" w:rsidRDefault="000C56DC">
            <w:pPr>
              <w:rPr>
                <w:rFonts w:ascii="ＭＳ ゴシック" w:eastAsia="ＭＳ ゴシック" w:hAnsi="ＭＳ ゴシック"/>
              </w:rPr>
            </w:pPr>
          </w:p>
        </w:tc>
        <w:tc>
          <w:tcPr>
            <w:tcW w:w="1559" w:type="dxa"/>
            <w:vAlign w:val="bottom"/>
          </w:tcPr>
          <w:p w14:paraId="1F881DE6" w14:textId="7E40F94C" w:rsidR="000C56DC" w:rsidRPr="00BE6E24" w:rsidRDefault="000C56DC" w:rsidP="000C56DC">
            <w:pPr>
              <w:jc w:val="right"/>
              <w:rPr>
                <w:rFonts w:ascii="ＭＳ ゴシック" w:eastAsia="ＭＳ ゴシック" w:hAnsi="ＭＳ ゴシック"/>
              </w:rPr>
            </w:pPr>
            <w:r>
              <w:rPr>
                <w:rFonts w:ascii="ＭＳ ゴシック" w:eastAsia="ＭＳ ゴシック" w:hAnsi="ＭＳ ゴシック" w:hint="eastAsia"/>
              </w:rPr>
              <w:t>名</w:t>
            </w:r>
          </w:p>
        </w:tc>
      </w:tr>
      <w:tr w:rsidR="00F82BDB" w:rsidRPr="00BE6E24" w14:paraId="2708AFB7" w14:textId="77777777" w:rsidTr="00593370">
        <w:trPr>
          <w:trHeight w:val="1449"/>
        </w:trPr>
        <w:tc>
          <w:tcPr>
            <w:tcW w:w="2122" w:type="dxa"/>
            <w:vAlign w:val="center"/>
          </w:tcPr>
          <w:p w14:paraId="1CC34652" w14:textId="77777777" w:rsidR="00F82BDB" w:rsidRPr="00BE6E24" w:rsidRDefault="00F82BDB" w:rsidP="002D312C">
            <w:pPr>
              <w:jc w:val="center"/>
              <w:rPr>
                <w:rFonts w:ascii="ＭＳ ゴシック" w:eastAsia="ＭＳ ゴシック" w:hAnsi="ＭＳ ゴシック"/>
                <w:b/>
                <w:bCs/>
                <w:sz w:val="28"/>
                <w:szCs w:val="32"/>
              </w:rPr>
            </w:pPr>
            <w:r w:rsidRPr="00BE6E24">
              <w:rPr>
                <w:rFonts w:ascii="ＭＳ ゴシック" w:eastAsia="ＭＳ ゴシック" w:hAnsi="ＭＳ ゴシック" w:hint="eastAsia"/>
                <w:b/>
                <w:bCs/>
                <w:sz w:val="28"/>
                <w:szCs w:val="32"/>
              </w:rPr>
              <w:t>店舗所在地</w:t>
            </w:r>
          </w:p>
        </w:tc>
        <w:tc>
          <w:tcPr>
            <w:tcW w:w="7512" w:type="dxa"/>
            <w:gridSpan w:val="2"/>
          </w:tcPr>
          <w:p w14:paraId="47B44945" w14:textId="77777777" w:rsidR="00F82BDB" w:rsidRPr="00BE6E24" w:rsidRDefault="00F82BDB">
            <w:pPr>
              <w:rPr>
                <w:rFonts w:ascii="ＭＳ ゴシック" w:eastAsia="ＭＳ ゴシック" w:hAnsi="ＭＳ ゴシック"/>
                <w:sz w:val="22"/>
                <w:szCs w:val="24"/>
              </w:rPr>
            </w:pPr>
            <w:r w:rsidRPr="00BE6E24">
              <w:rPr>
                <w:rFonts w:ascii="ＭＳ ゴシック" w:eastAsia="ＭＳ ゴシック" w:hAnsi="ＭＳ ゴシック" w:hint="eastAsia"/>
                <w:sz w:val="24"/>
                <w:szCs w:val="28"/>
              </w:rPr>
              <w:t>〒</w:t>
            </w:r>
          </w:p>
          <w:p w14:paraId="4095FDCF" w14:textId="77777777" w:rsidR="00BE6E24" w:rsidRDefault="00BE6E24">
            <w:pPr>
              <w:rPr>
                <w:rFonts w:ascii="ＭＳ ゴシック" w:eastAsia="ＭＳ ゴシック" w:hAnsi="ＭＳ ゴシック"/>
                <w:sz w:val="22"/>
                <w:szCs w:val="24"/>
              </w:rPr>
            </w:pPr>
          </w:p>
          <w:p w14:paraId="0A6D880A" w14:textId="77777777" w:rsidR="00BE6E24" w:rsidRPr="00BE6E24" w:rsidRDefault="00BE6E24">
            <w:pPr>
              <w:rPr>
                <w:rFonts w:ascii="ＭＳ ゴシック" w:eastAsia="ＭＳ ゴシック" w:hAnsi="ＭＳ ゴシック"/>
                <w:sz w:val="22"/>
                <w:szCs w:val="24"/>
              </w:rPr>
            </w:pPr>
          </w:p>
        </w:tc>
      </w:tr>
      <w:tr w:rsidR="00F82BDB" w:rsidRPr="00BE6E24" w14:paraId="05944AE9" w14:textId="77777777" w:rsidTr="00593370">
        <w:trPr>
          <w:trHeight w:val="794"/>
        </w:trPr>
        <w:tc>
          <w:tcPr>
            <w:tcW w:w="2122" w:type="dxa"/>
            <w:vAlign w:val="center"/>
          </w:tcPr>
          <w:p w14:paraId="1349CF48" w14:textId="77777777" w:rsidR="00F82BDB" w:rsidRPr="00BE6E24" w:rsidRDefault="00F82BDB" w:rsidP="002D312C">
            <w:pPr>
              <w:jc w:val="center"/>
              <w:rPr>
                <w:rFonts w:ascii="ＭＳ ゴシック" w:eastAsia="ＭＳ ゴシック" w:hAnsi="ＭＳ ゴシック"/>
                <w:b/>
                <w:bCs/>
                <w:sz w:val="28"/>
                <w:szCs w:val="32"/>
              </w:rPr>
            </w:pPr>
            <w:r w:rsidRPr="00BE6E24">
              <w:rPr>
                <w:rFonts w:ascii="ＭＳ ゴシック" w:eastAsia="ＭＳ ゴシック" w:hAnsi="ＭＳ ゴシック" w:hint="eastAsia"/>
                <w:b/>
                <w:bCs/>
                <w:sz w:val="28"/>
                <w:szCs w:val="32"/>
              </w:rPr>
              <w:t>電話番号</w:t>
            </w:r>
          </w:p>
        </w:tc>
        <w:tc>
          <w:tcPr>
            <w:tcW w:w="7512" w:type="dxa"/>
            <w:gridSpan w:val="2"/>
            <w:vAlign w:val="center"/>
          </w:tcPr>
          <w:p w14:paraId="11A1C1CB" w14:textId="77777777" w:rsidR="00F82BDB" w:rsidRPr="00BE6E24" w:rsidRDefault="00F82BDB">
            <w:pPr>
              <w:rPr>
                <w:rFonts w:ascii="ＭＳ ゴシック" w:eastAsia="ＭＳ ゴシック" w:hAnsi="ＭＳ ゴシック"/>
                <w:sz w:val="28"/>
                <w:szCs w:val="32"/>
              </w:rPr>
            </w:pPr>
          </w:p>
        </w:tc>
      </w:tr>
      <w:tr w:rsidR="00F82BDB" w:rsidRPr="00BE6E24" w14:paraId="16875875" w14:textId="77777777" w:rsidTr="00593370">
        <w:trPr>
          <w:trHeight w:val="794"/>
        </w:trPr>
        <w:tc>
          <w:tcPr>
            <w:tcW w:w="2122" w:type="dxa"/>
            <w:vAlign w:val="center"/>
          </w:tcPr>
          <w:p w14:paraId="250A8F08" w14:textId="7CEDEA72" w:rsidR="00F82BDB" w:rsidRPr="00BE6E24" w:rsidRDefault="00F82BDB" w:rsidP="002D312C">
            <w:pPr>
              <w:jc w:val="center"/>
              <w:rPr>
                <w:rFonts w:ascii="ＭＳ ゴシック" w:eastAsia="ＭＳ ゴシック" w:hAnsi="ＭＳ ゴシック"/>
                <w:b/>
                <w:bCs/>
                <w:sz w:val="28"/>
                <w:szCs w:val="32"/>
              </w:rPr>
            </w:pPr>
            <w:r w:rsidRPr="00BE6E24">
              <w:rPr>
                <w:rFonts w:ascii="ＭＳ ゴシック" w:eastAsia="ＭＳ ゴシック" w:hAnsi="ＭＳ ゴシック" w:hint="eastAsia"/>
                <w:b/>
                <w:bCs/>
                <w:sz w:val="28"/>
                <w:szCs w:val="32"/>
              </w:rPr>
              <w:t>FAX</w:t>
            </w:r>
          </w:p>
        </w:tc>
        <w:tc>
          <w:tcPr>
            <w:tcW w:w="7512" w:type="dxa"/>
            <w:gridSpan w:val="2"/>
            <w:vAlign w:val="center"/>
          </w:tcPr>
          <w:p w14:paraId="211DFD33" w14:textId="77777777" w:rsidR="00F82BDB" w:rsidRPr="00BE6E24" w:rsidRDefault="00F82BDB">
            <w:pPr>
              <w:rPr>
                <w:rFonts w:ascii="ＭＳ ゴシック" w:eastAsia="ＭＳ ゴシック" w:hAnsi="ＭＳ ゴシック"/>
                <w:sz w:val="28"/>
                <w:szCs w:val="32"/>
              </w:rPr>
            </w:pPr>
          </w:p>
        </w:tc>
      </w:tr>
      <w:tr w:rsidR="00F82BDB" w:rsidRPr="00BE6E24" w14:paraId="19BB5817" w14:textId="77777777" w:rsidTr="00593370">
        <w:trPr>
          <w:trHeight w:val="794"/>
        </w:trPr>
        <w:tc>
          <w:tcPr>
            <w:tcW w:w="2122" w:type="dxa"/>
            <w:vAlign w:val="center"/>
          </w:tcPr>
          <w:p w14:paraId="61594C8E" w14:textId="77777777" w:rsidR="00F82BDB" w:rsidRPr="00BE6E24" w:rsidRDefault="00F82BDB" w:rsidP="002D312C">
            <w:pPr>
              <w:jc w:val="center"/>
              <w:rPr>
                <w:rFonts w:ascii="ＭＳ ゴシック" w:eastAsia="ＭＳ ゴシック" w:hAnsi="ＭＳ ゴシック"/>
                <w:b/>
                <w:bCs/>
                <w:sz w:val="28"/>
                <w:szCs w:val="32"/>
              </w:rPr>
            </w:pPr>
            <w:r w:rsidRPr="00BE6E24">
              <w:rPr>
                <w:rFonts w:ascii="ＭＳ ゴシック" w:eastAsia="ＭＳ ゴシック" w:hAnsi="ＭＳ ゴシック" w:hint="eastAsia"/>
                <w:b/>
                <w:bCs/>
                <w:sz w:val="28"/>
                <w:szCs w:val="32"/>
              </w:rPr>
              <w:t>E-mail</w:t>
            </w:r>
          </w:p>
        </w:tc>
        <w:tc>
          <w:tcPr>
            <w:tcW w:w="7512" w:type="dxa"/>
            <w:gridSpan w:val="2"/>
            <w:vAlign w:val="center"/>
          </w:tcPr>
          <w:p w14:paraId="39DACB70" w14:textId="6D012C85" w:rsidR="00F82BDB" w:rsidRPr="00BE6E24" w:rsidRDefault="00F82BDB">
            <w:pPr>
              <w:rPr>
                <w:rFonts w:ascii="ＭＳ ゴシック" w:eastAsia="ＭＳ ゴシック" w:hAnsi="ＭＳ ゴシック"/>
                <w:sz w:val="28"/>
                <w:szCs w:val="32"/>
              </w:rPr>
            </w:pPr>
          </w:p>
        </w:tc>
      </w:tr>
      <w:tr w:rsidR="000C56DC" w:rsidRPr="00BE6E24" w14:paraId="51BD21B0" w14:textId="77777777" w:rsidTr="00BE6E24">
        <w:trPr>
          <w:trHeight w:val="454"/>
        </w:trPr>
        <w:tc>
          <w:tcPr>
            <w:tcW w:w="2122" w:type="dxa"/>
            <w:vMerge w:val="restart"/>
            <w:vAlign w:val="center"/>
          </w:tcPr>
          <w:p w14:paraId="514D5224" w14:textId="77777777" w:rsidR="000C56DC" w:rsidRPr="000C56DC" w:rsidRDefault="000C56DC" w:rsidP="002D312C">
            <w:pPr>
              <w:jc w:val="center"/>
              <w:rPr>
                <w:rFonts w:ascii="ＭＳ ゴシック" w:eastAsia="ＭＳ ゴシック" w:hAnsi="ＭＳ ゴシック"/>
                <w:b/>
                <w:bCs/>
                <w:sz w:val="28"/>
                <w:szCs w:val="28"/>
              </w:rPr>
            </w:pPr>
            <w:r w:rsidRPr="000C56DC">
              <w:rPr>
                <w:rFonts w:ascii="ＭＳ ゴシック" w:eastAsia="ＭＳ ゴシック" w:hAnsi="ＭＳ ゴシック" w:hint="eastAsia"/>
                <w:b/>
                <w:bCs/>
                <w:sz w:val="28"/>
                <w:szCs w:val="28"/>
              </w:rPr>
              <w:t>開催希望</w:t>
            </w:r>
          </w:p>
          <w:p w14:paraId="432F1A03" w14:textId="76F52A17" w:rsidR="000C56DC" w:rsidRPr="00BE6E24" w:rsidRDefault="000C56DC" w:rsidP="002D312C">
            <w:pPr>
              <w:jc w:val="center"/>
              <w:rPr>
                <w:rFonts w:ascii="ＭＳ ゴシック" w:eastAsia="ＭＳ ゴシック" w:hAnsi="ＭＳ ゴシック"/>
                <w:b/>
                <w:bCs/>
              </w:rPr>
            </w:pPr>
            <w:r w:rsidRPr="000C56DC">
              <w:rPr>
                <w:rFonts w:ascii="ＭＳ ゴシック" w:eastAsia="ＭＳ ゴシック" w:hAnsi="ＭＳ ゴシック" w:hint="eastAsia"/>
                <w:b/>
                <w:bCs/>
                <w:sz w:val="28"/>
                <w:szCs w:val="28"/>
              </w:rPr>
              <w:t>日程</w:t>
            </w:r>
          </w:p>
        </w:tc>
        <w:tc>
          <w:tcPr>
            <w:tcW w:w="7512" w:type="dxa"/>
            <w:gridSpan w:val="2"/>
            <w:vAlign w:val="center"/>
          </w:tcPr>
          <w:p w14:paraId="0105ACA7" w14:textId="15105186" w:rsidR="000C56DC" w:rsidRPr="00BE6E24" w:rsidRDefault="000C56DC" w:rsidP="00BE6E24">
            <w:pPr>
              <w:rPr>
                <w:rFonts w:ascii="ＭＳ ゴシック" w:eastAsia="ＭＳ ゴシック" w:hAnsi="ＭＳ ゴシック"/>
                <w:sz w:val="24"/>
                <w:szCs w:val="28"/>
                <w:lang w:eastAsia="zh-TW"/>
              </w:rPr>
            </w:pPr>
            <w:r w:rsidRPr="00BE6E24">
              <w:rPr>
                <w:rFonts w:ascii="ＭＳ ゴシック" w:eastAsia="ＭＳ ゴシック" w:hAnsi="ＭＳ ゴシック" w:hint="eastAsia"/>
                <w:sz w:val="24"/>
                <w:szCs w:val="28"/>
                <w:lang w:eastAsia="zh-TW"/>
              </w:rPr>
              <w:t>①：　　　　月　　　　　日（</w:t>
            </w:r>
            <w:r w:rsidRPr="00BE6E24">
              <w:rPr>
                <w:rFonts w:ascii="ＭＳ ゴシック" w:eastAsia="ＭＳ ゴシック" w:hAnsi="ＭＳ ゴシック" w:hint="eastAsia"/>
                <w:sz w:val="24"/>
                <w:szCs w:val="28"/>
              </w:rPr>
              <w:t xml:space="preserve">　</w:t>
            </w:r>
            <w:r w:rsidRPr="00BE6E24">
              <w:rPr>
                <w:rFonts w:ascii="ＭＳ ゴシック" w:eastAsia="ＭＳ ゴシック" w:hAnsi="ＭＳ ゴシック" w:hint="eastAsia"/>
                <w:sz w:val="24"/>
                <w:szCs w:val="28"/>
                <w:lang w:eastAsia="zh-TW"/>
              </w:rPr>
              <w:t xml:space="preserve">　　）　　　　　時　　　　分開始</w:t>
            </w:r>
          </w:p>
        </w:tc>
      </w:tr>
      <w:tr w:rsidR="000C56DC" w:rsidRPr="00BE6E24" w14:paraId="1B01772F" w14:textId="77777777" w:rsidTr="00BE6E24">
        <w:trPr>
          <w:trHeight w:val="454"/>
        </w:trPr>
        <w:tc>
          <w:tcPr>
            <w:tcW w:w="2122" w:type="dxa"/>
            <w:vMerge/>
            <w:vAlign w:val="center"/>
          </w:tcPr>
          <w:p w14:paraId="5FC23E6B" w14:textId="77777777" w:rsidR="000C56DC" w:rsidRPr="00BE6E24" w:rsidRDefault="000C56DC" w:rsidP="002D312C">
            <w:pPr>
              <w:jc w:val="center"/>
              <w:rPr>
                <w:rFonts w:ascii="ＭＳ ゴシック" w:eastAsia="ＭＳ ゴシック" w:hAnsi="ＭＳ ゴシック"/>
                <w:b/>
                <w:bCs/>
                <w:lang w:eastAsia="zh-TW"/>
              </w:rPr>
            </w:pPr>
          </w:p>
        </w:tc>
        <w:tc>
          <w:tcPr>
            <w:tcW w:w="7512" w:type="dxa"/>
            <w:gridSpan w:val="2"/>
            <w:vAlign w:val="center"/>
          </w:tcPr>
          <w:p w14:paraId="39E1803D" w14:textId="2E143DA0" w:rsidR="000C56DC" w:rsidRPr="00BE6E24" w:rsidRDefault="000C56DC" w:rsidP="00BE6E24">
            <w:pPr>
              <w:rPr>
                <w:rFonts w:ascii="ＭＳ ゴシック" w:eastAsia="ＭＳ ゴシック" w:hAnsi="ＭＳ ゴシック"/>
                <w:sz w:val="24"/>
                <w:szCs w:val="28"/>
                <w:lang w:eastAsia="zh-TW"/>
              </w:rPr>
            </w:pPr>
            <w:r w:rsidRPr="00BE6E24">
              <w:rPr>
                <w:rFonts w:ascii="ＭＳ ゴシック" w:eastAsia="ＭＳ ゴシック" w:hAnsi="ＭＳ ゴシック" w:hint="eastAsia"/>
                <w:sz w:val="24"/>
                <w:szCs w:val="28"/>
                <w:lang w:eastAsia="zh-TW"/>
              </w:rPr>
              <w:t xml:space="preserve">②：　　　　月　　　　　日（　</w:t>
            </w:r>
            <w:r w:rsidRPr="00BE6E24">
              <w:rPr>
                <w:rFonts w:ascii="ＭＳ ゴシック" w:eastAsia="ＭＳ ゴシック" w:hAnsi="ＭＳ ゴシック" w:hint="eastAsia"/>
                <w:sz w:val="24"/>
                <w:szCs w:val="28"/>
              </w:rPr>
              <w:t xml:space="preserve">　</w:t>
            </w:r>
            <w:r w:rsidRPr="00BE6E24">
              <w:rPr>
                <w:rFonts w:ascii="ＭＳ ゴシック" w:eastAsia="ＭＳ ゴシック" w:hAnsi="ＭＳ ゴシック" w:hint="eastAsia"/>
                <w:sz w:val="24"/>
                <w:szCs w:val="28"/>
                <w:lang w:eastAsia="zh-TW"/>
              </w:rPr>
              <w:t xml:space="preserve">　）　　　　　時　　　　分開始</w:t>
            </w:r>
          </w:p>
        </w:tc>
      </w:tr>
      <w:tr w:rsidR="000C56DC" w:rsidRPr="00BE6E24" w14:paraId="35842F26" w14:textId="77777777" w:rsidTr="00BE6E24">
        <w:trPr>
          <w:trHeight w:val="454"/>
        </w:trPr>
        <w:tc>
          <w:tcPr>
            <w:tcW w:w="2122" w:type="dxa"/>
            <w:vMerge/>
            <w:vAlign w:val="center"/>
          </w:tcPr>
          <w:p w14:paraId="22460371" w14:textId="77777777" w:rsidR="000C56DC" w:rsidRPr="00BE6E24" w:rsidRDefault="000C56DC" w:rsidP="002D312C">
            <w:pPr>
              <w:jc w:val="center"/>
              <w:rPr>
                <w:rFonts w:ascii="ＭＳ ゴシック" w:eastAsia="ＭＳ ゴシック" w:hAnsi="ＭＳ ゴシック"/>
                <w:b/>
                <w:bCs/>
                <w:lang w:eastAsia="zh-TW"/>
              </w:rPr>
            </w:pPr>
          </w:p>
        </w:tc>
        <w:tc>
          <w:tcPr>
            <w:tcW w:w="7512" w:type="dxa"/>
            <w:gridSpan w:val="2"/>
            <w:vAlign w:val="center"/>
          </w:tcPr>
          <w:p w14:paraId="72FED6D2" w14:textId="598CE297" w:rsidR="000C56DC" w:rsidRPr="00BE6E24" w:rsidRDefault="000C56DC" w:rsidP="00BE6E24">
            <w:pPr>
              <w:rPr>
                <w:rFonts w:ascii="ＭＳ ゴシック" w:eastAsia="ＭＳ ゴシック" w:hAnsi="ＭＳ ゴシック"/>
                <w:sz w:val="24"/>
                <w:szCs w:val="28"/>
                <w:lang w:eastAsia="zh-TW"/>
              </w:rPr>
            </w:pPr>
            <w:r w:rsidRPr="00BE6E24">
              <w:rPr>
                <w:rFonts w:ascii="ＭＳ ゴシック" w:eastAsia="ＭＳ ゴシック" w:hAnsi="ＭＳ ゴシック" w:hint="eastAsia"/>
                <w:sz w:val="24"/>
                <w:szCs w:val="28"/>
                <w:lang w:eastAsia="zh-TW"/>
              </w:rPr>
              <w:t xml:space="preserve">③：　　　　月　　　　　日（　</w:t>
            </w:r>
            <w:r w:rsidRPr="00BE6E24">
              <w:rPr>
                <w:rFonts w:ascii="ＭＳ ゴシック" w:eastAsia="ＭＳ ゴシック" w:hAnsi="ＭＳ ゴシック" w:hint="eastAsia"/>
                <w:sz w:val="24"/>
                <w:szCs w:val="28"/>
              </w:rPr>
              <w:t xml:space="preserve">　</w:t>
            </w:r>
            <w:r w:rsidRPr="00BE6E24">
              <w:rPr>
                <w:rFonts w:ascii="ＭＳ ゴシック" w:eastAsia="ＭＳ ゴシック" w:hAnsi="ＭＳ ゴシック" w:hint="eastAsia"/>
                <w:sz w:val="24"/>
                <w:szCs w:val="28"/>
                <w:lang w:eastAsia="zh-TW"/>
              </w:rPr>
              <w:t xml:space="preserve">　）　　　　　時　　　　分開始</w:t>
            </w:r>
          </w:p>
        </w:tc>
      </w:tr>
      <w:tr w:rsidR="000C56DC" w:rsidRPr="00BE6E24" w14:paraId="693205CB" w14:textId="77777777" w:rsidTr="00BE6E24">
        <w:trPr>
          <w:trHeight w:val="454"/>
        </w:trPr>
        <w:tc>
          <w:tcPr>
            <w:tcW w:w="2122" w:type="dxa"/>
            <w:vMerge/>
            <w:vAlign w:val="center"/>
          </w:tcPr>
          <w:p w14:paraId="1AE6CBA1" w14:textId="77777777" w:rsidR="000C56DC" w:rsidRPr="00BE6E24" w:rsidRDefault="000C56DC" w:rsidP="002D312C">
            <w:pPr>
              <w:jc w:val="center"/>
              <w:rPr>
                <w:rFonts w:ascii="ＭＳ ゴシック" w:eastAsia="ＭＳ ゴシック" w:hAnsi="ＭＳ ゴシック"/>
                <w:b/>
                <w:bCs/>
                <w:lang w:eastAsia="zh-TW"/>
              </w:rPr>
            </w:pPr>
          </w:p>
        </w:tc>
        <w:tc>
          <w:tcPr>
            <w:tcW w:w="7512" w:type="dxa"/>
            <w:gridSpan w:val="2"/>
            <w:vAlign w:val="center"/>
          </w:tcPr>
          <w:p w14:paraId="231EA1CD" w14:textId="6301761B" w:rsidR="000C56DC" w:rsidRPr="00BE6E24" w:rsidRDefault="000C56DC" w:rsidP="00BE6E24">
            <w:pPr>
              <w:rPr>
                <w:rFonts w:ascii="ＭＳ ゴシック" w:eastAsia="ＭＳ ゴシック" w:hAnsi="ＭＳ ゴシック"/>
                <w:sz w:val="24"/>
                <w:szCs w:val="28"/>
              </w:rPr>
            </w:pPr>
            <w:r w:rsidRPr="000C56DC">
              <w:rPr>
                <w:rFonts w:ascii="ＭＳ ゴシック" w:eastAsia="ＭＳ ゴシック" w:hAnsi="ＭＳ ゴシック" w:hint="eastAsia"/>
              </w:rPr>
              <w:t>（複数記入の場合→）</w:t>
            </w:r>
            <w:r>
              <w:rPr>
                <w:rFonts w:ascii="ＭＳ ゴシック" w:eastAsia="ＭＳ ゴシック" w:hAnsi="ＭＳ ゴシック" w:hint="eastAsia"/>
                <w:sz w:val="24"/>
                <w:szCs w:val="28"/>
              </w:rPr>
              <w:t xml:space="preserve">　複数開催希望　・　いずれか1回のみ希望</w:t>
            </w:r>
          </w:p>
        </w:tc>
      </w:tr>
      <w:tr w:rsidR="00F82BDB" w:rsidRPr="00BE6E24" w14:paraId="33ED6E52" w14:textId="77777777" w:rsidTr="00593370">
        <w:trPr>
          <w:trHeight w:val="1643"/>
        </w:trPr>
        <w:tc>
          <w:tcPr>
            <w:tcW w:w="2122" w:type="dxa"/>
            <w:vAlign w:val="center"/>
          </w:tcPr>
          <w:p w14:paraId="6BB8F41D" w14:textId="77777777" w:rsidR="00F82BDB" w:rsidRDefault="00F82BDB" w:rsidP="002D312C">
            <w:pPr>
              <w:jc w:val="center"/>
              <w:rPr>
                <w:rFonts w:ascii="ＭＳ ゴシック" w:eastAsia="ＭＳ ゴシック" w:hAnsi="ＭＳ ゴシック"/>
                <w:b/>
                <w:bCs/>
                <w:sz w:val="28"/>
                <w:szCs w:val="32"/>
              </w:rPr>
            </w:pPr>
            <w:r w:rsidRPr="00BE6E24">
              <w:rPr>
                <w:rFonts w:ascii="ＭＳ ゴシック" w:eastAsia="ＭＳ ゴシック" w:hAnsi="ＭＳ ゴシック" w:hint="eastAsia"/>
                <w:b/>
                <w:bCs/>
                <w:sz w:val="28"/>
                <w:szCs w:val="32"/>
              </w:rPr>
              <w:t>備考</w:t>
            </w:r>
          </w:p>
          <w:p w14:paraId="5BAB5B9B" w14:textId="51A7B3F6" w:rsidR="00277850" w:rsidRPr="00BE6E24" w:rsidRDefault="00277850" w:rsidP="002D312C">
            <w:pPr>
              <w:jc w:val="center"/>
              <w:rPr>
                <w:rFonts w:ascii="ＭＳ ゴシック" w:eastAsia="ＭＳ ゴシック" w:hAnsi="ＭＳ ゴシック"/>
                <w:b/>
                <w:bCs/>
              </w:rPr>
            </w:pPr>
            <w:r>
              <w:rPr>
                <w:rFonts w:ascii="ＭＳ ゴシック" w:eastAsia="ＭＳ ゴシック" w:hAnsi="ＭＳ ゴシック" w:hint="eastAsia"/>
                <w:b/>
                <w:bCs/>
              </w:rPr>
              <w:t>店舗特典等</w:t>
            </w:r>
          </w:p>
        </w:tc>
        <w:tc>
          <w:tcPr>
            <w:tcW w:w="7512" w:type="dxa"/>
            <w:gridSpan w:val="2"/>
          </w:tcPr>
          <w:p w14:paraId="57E62A31" w14:textId="3570822D" w:rsidR="00D516E4" w:rsidRPr="00BE6E24" w:rsidRDefault="00D516E4">
            <w:pPr>
              <w:rPr>
                <w:rFonts w:ascii="ＭＳ ゴシック" w:eastAsia="ＭＳ ゴシック" w:hAnsi="ＭＳ ゴシック"/>
                <w:sz w:val="24"/>
                <w:szCs w:val="28"/>
              </w:rPr>
            </w:pPr>
          </w:p>
        </w:tc>
      </w:tr>
    </w:tbl>
    <w:p w14:paraId="58311489" w14:textId="77777777" w:rsidR="00BE6E24" w:rsidRDefault="00BE6E24" w:rsidP="00F82BDB">
      <w:pPr>
        <w:rPr>
          <w:rFonts w:ascii="ＭＳ ゴシック" w:eastAsia="ＭＳ ゴシック" w:hAnsi="ＭＳ ゴシック"/>
          <w:b/>
          <w:bCs/>
          <w:sz w:val="36"/>
          <w:szCs w:val="36"/>
        </w:rPr>
      </w:pPr>
    </w:p>
    <w:p w14:paraId="4F790E67" w14:textId="0047A928" w:rsidR="00F82BDB" w:rsidRPr="00BE6E24" w:rsidRDefault="00F82BDB" w:rsidP="00F82BDB">
      <w:pPr>
        <w:rPr>
          <w:rFonts w:ascii="ＭＳ ゴシック" w:eastAsia="ＭＳ ゴシック" w:hAnsi="ＭＳ ゴシック"/>
          <w:b/>
          <w:bCs/>
          <w:sz w:val="36"/>
          <w:szCs w:val="36"/>
        </w:rPr>
      </w:pPr>
      <w:r w:rsidRPr="00BE6E24">
        <w:rPr>
          <w:rFonts w:ascii="ＭＳ ゴシック" w:eastAsia="ＭＳ ゴシック" w:hAnsi="ＭＳ ゴシック" w:hint="eastAsia"/>
          <w:b/>
          <w:bCs/>
          <w:sz w:val="36"/>
          <w:szCs w:val="36"/>
        </w:rPr>
        <w:t>◆送付先</w:t>
      </w:r>
    </w:p>
    <w:p w14:paraId="47CFF34C" w14:textId="77777777" w:rsidR="00593370" w:rsidRPr="00BE6E24" w:rsidRDefault="00F82BDB" w:rsidP="00593370">
      <w:pPr>
        <w:spacing w:line="600" w:lineRule="exact"/>
        <w:rPr>
          <w:rFonts w:ascii="ＭＳ ゴシック" w:eastAsia="ＭＳ ゴシック" w:hAnsi="ＭＳ ゴシック"/>
          <w:b/>
          <w:bCs/>
          <w:sz w:val="32"/>
          <w:szCs w:val="36"/>
        </w:rPr>
      </w:pPr>
      <w:r w:rsidRPr="00BE6E24">
        <w:rPr>
          <w:rFonts w:ascii="ＭＳ ゴシック" w:eastAsia="ＭＳ ゴシック" w:hAnsi="ＭＳ ゴシック" w:hint="eastAsia"/>
          <w:b/>
          <w:bCs/>
          <w:sz w:val="32"/>
          <w:szCs w:val="36"/>
        </w:rPr>
        <w:t>メール：</w:t>
      </w:r>
      <w:r w:rsidRPr="00BE6E24">
        <w:rPr>
          <w:rFonts w:ascii="ＭＳ ゴシック" w:eastAsia="ＭＳ ゴシック" w:hAnsi="ＭＳ ゴシック"/>
          <w:b/>
          <w:bCs/>
          <w:sz w:val="44"/>
          <w:szCs w:val="48"/>
        </w:rPr>
        <w:t>tojankyo1@gmail.com</w:t>
      </w:r>
      <w:r w:rsidRPr="00BE6E24">
        <w:rPr>
          <w:rFonts w:ascii="ＭＳ ゴシック" w:eastAsia="ＭＳ ゴシック" w:hAnsi="ＭＳ ゴシック" w:hint="eastAsia"/>
          <w:b/>
          <w:bCs/>
          <w:sz w:val="32"/>
          <w:szCs w:val="36"/>
        </w:rPr>
        <w:t xml:space="preserve">　</w:t>
      </w:r>
    </w:p>
    <w:p w14:paraId="5BC5FDA4" w14:textId="666EA0BA" w:rsidR="00F82BDB" w:rsidRPr="00BE6E24" w:rsidRDefault="00F82BDB" w:rsidP="00593370">
      <w:pPr>
        <w:spacing w:line="600" w:lineRule="exact"/>
        <w:rPr>
          <w:rFonts w:ascii="ＭＳ ゴシック" w:eastAsia="ＭＳ ゴシック" w:hAnsi="ＭＳ ゴシック"/>
          <w:b/>
          <w:bCs/>
          <w:sz w:val="40"/>
          <w:szCs w:val="44"/>
        </w:rPr>
      </w:pPr>
      <w:r w:rsidRPr="00BE6E24">
        <w:rPr>
          <w:rFonts w:ascii="ＭＳ ゴシック" w:eastAsia="ＭＳ ゴシック" w:hAnsi="ＭＳ ゴシック" w:hint="eastAsia"/>
          <w:b/>
          <w:bCs/>
          <w:sz w:val="32"/>
          <w:szCs w:val="36"/>
        </w:rPr>
        <w:t>FAX：</w:t>
      </w:r>
      <w:r w:rsidRPr="00BE6E24">
        <w:rPr>
          <w:rFonts w:ascii="ＭＳ ゴシック" w:eastAsia="ＭＳ ゴシック" w:hAnsi="ＭＳ ゴシック" w:hint="eastAsia"/>
          <w:b/>
          <w:bCs/>
          <w:sz w:val="44"/>
          <w:szCs w:val="48"/>
        </w:rPr>
        <w:t>03-5829-6342</w:t>
      </w:r>
    </w:p>
    <w:sectPr w:rsidR="00F82BDB" w:rsidRPr="00BE6E24" w:rsidSect="00F82BD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D9AA" w14:textId="77777777" w:rsidR="00E67A71" w:rsidRDefault="00E67A71" w:rsidP="00C753B7">
      <w:r>
        <w:separator/>
      </w:r>
    </w:p>
  </w:endnote>
  <w:endnote w:type="continuationSeparator" w:id="0">
    <w:p w14:paraId="1CD4DFAF" w14:textId="77777777" w:rsidR="00E67A71" w:rsidRDefault="00E67A71" w:rsidP="00C7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6EA4" w14:textId="77777777" w:rsidR="00E67A71" w:rsidRDefault="00E67A71" w:rsidP="00C753B7">
      <w:r>
        <w:separator/>
      </w:r>
    </w:p>
  </w:footnote>
  <w:footnote w:type="continuationSeparator" w:id="0">
    <w:p w14:paraId="07684166" w14:textId="77777777" w:rsidR="00E67A71" w:rsidRDefault="00E67A71" w:rsidP="00C75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DB"/>
    <w:rsid w:val="000C56DC"/>
    <w:rsid w:val="00150D1D"/>
    <w:rsid w:val="00191885"/>
    <w:rsid w:val="00277850"/>
    <w:rsid w:val="002D312C"/>
    <w:rsid w:val="002E5FFC"/>
    <w:rsid w:val="00362DA9"/>
    <w:rsid w:val="0048418D"/>
    <w:rsid w:val="00497032"/>
    <w:rsid w:val="004B39AB"/>
    <w:rsid w:val="00547083"/>
    <w:rsid w:val="00593370"/>
    <w:rsid w:val="006153FB"/>
    <w:rsid w:val="007B60C2"/>
    <w:rsid w:val="008A13F6"/>
    <w:rsid w:val="008E36ED"/>
    <w:rsid w:val="008F65A8"/>
    <w:rsid w:val="00AE72CF"/>
    <w:rsid w:val="00AF0B0F"/>
    <w:rsid w:val="00B11C90"/>
    <w:rsid w:val="00B94F6D"/>
    <w:rsid w:val="00BE6E24"/>
    <w:rsid w:val="00C753B7"/>
    <w:rsid w:val="00D516E4"/>
    <w:rsid w:val="00DC5ABD"/>
    <w:rsid w:val="00DF778B"/>
    <w:rsid w:val="00E15C3C"/>
    <w:rsid w:val="00E67A71"/>
    <w:rsid w:val="00ED6B8D"/>
    <w:rsid w:val="00ED6BD6"/>
    <w:rsid w:val="00F436D0"/>
    <w:rsid w:val="00F82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84433"/>
  <w15:chartTrackingRefBased/>
  <w15:docId w15:val="{CBD634A6-9FE1-42D8-A629-1CFE5AF5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BDB"/>
    <w:pPr>
      <w:widowControl w:val="0"/>
      <w:jc w:val="both"/>
    </w:pPr>
  </w:style>
  <w:style w:type="paragraph" w:styleId="1">
    <w:name w:val="heading 1"/>
    <w:basedOn w:val="a"/>
    <w:next w:val="a"/>
    <w:link w:val="10"/>
    <w:uiPriority w:val="9"/>
    <w:qFormat/>
    <w:rsid w:val="00F82B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2B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2B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2B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2B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2B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2B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2B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2B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B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B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B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2B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B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B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B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B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B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B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2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B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2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BDB"/>
    <w:pPr>
      <w:spacing w:before="160" w:after="160"/>
      <w:jc w:val="center"/>
    </w:pPr>
    <w:rPr>
      <w:i/>
      <w:iCs/>
      <w:color w:val="404040" w:themeColor="text1" w:themeTint="BF"/>
    </w:rPr>
  </w:style>
  <w:style w:type="character" w:customStyle="1" w:styleId="a8">
    <w:name w:val="引用文 (文字)"/>
    <w:basedOn w:val="a0"/>
    <w:link w:val="a7"/>
    <w:uiPriority w:val="29"/>
    <w:rsid w:val="00F82BDB"/>
    <w:rPr>
      <w:i/>
      <w:iCs/>
      <w:color w:val="404040" w:themeColor="text1" w:themeTint="BF"/>
    </w:rPr>
  </w:style>
  <w:style w:type="paragraph" w:styleId="a9">
    <w:name w:val="List Paragraph"/>
    <w:basedOn w:val="a"/>
    <w:uiPriority w:val="34"/>
    <w:qFormat/>
    <w:rsid w:val="00F82BDB"/>
    <w:pPr>
      <w:ind w:left="720"/>
      <w:contextualSpacing/>
    </w:pPr>
  </w:style>
  <w:style w:type="character" w:styleId="21">
    <w:name w:val="Intense Emphasis"/>
    <w:basedOn w:val="a0"/>
    <w:uiPriority w:val="21"/>
    <w:qFormat/>
    <w:rsid w:val="00F82BDB"/>
    <w:rPr>
      <w:i/>
      <w:iCs/>
      <w:color w:val="0F4761" w:themeColor="accent1" w:themeShade="BF"/>
    </w:rPr>
  </w:style>
  <w:style w:type="paragraph" w:styleId="22">
    <w:name w:val="Intense Quote"/>
    <w:basedOn w:val="a"/>
    <w:next w:val="a"/>
    <w:link w:val="23"/>
    <w:uiPriority w:val="30"/>
    <w:qFormat/>
    <w:rsid w:val="00F82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2BDB"/>
    <w:rPr>
      <w:i/>
      <w:iCs/>
      <w:color w:val="0F4761" w:themeColor="accent1" w:themeShade="BF"/>
    </w:rPr>
  </w:style>
  <w:style w:type="character" w:styleId="24">
    <w:name w:val="Intense Reference"/>
    <w:basedOn w:val="a0"/>
    <w:uiPriority w:val="32"/>
    <w:qFormat/>
    <w:rsid w:val="00F82BDB"/>
    <w:rPr>
      <w:b/>
      <w:bCs/>
      <w:smallCaps/>
      <w:color w:val="0F4761" w:themeColor="accent1" w:themeShade="BF"/>
      <w:spacing w:val="5"/>
    </w:rPr>
  </w:style>
  <w:style w:type="table" w:styleId="aa">
    <w:name w:val="Table Grid"/>
    <w:basedOn w:val="a1"/>
    <w:uiPriority w:val="39"/>
    <w:rsid w:val="00F82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753B7"/>
    <w:pPr>
      <w:tabs>
        <w:tab w:val="center" w:pos="4252"/>
        <w:tab w:val="right" w:pos="8504"/>
      </w:tabs>
      <w:snapToGrid w:val="0"/>
    </w:pPr>
  </w:style>
  <w:style w:type="character" w:customStyle="1" w:styleId="ac">
    <w:name w:val="ヘッダー (文字)"/>
    <w:basedOn w:val="a0"/>
    <w:link w:val="ab"/>
    <w:uiPriority w:val="99"/>
    <w:rsid w:val="00C753B7"/>
  </w:style>
  <w:style w:type="paragraph" w:styleId="ad">
    <w:name w:val="footer"/>
    <w:basedOn w:val="a"/>
    <w:link w:val="ae"/>
    <w:uiPriority w:val="99"/>
    <w:unhideWhenUsed/>
    <w:rsid w:val="00C753B7"/>
    <w:pPr>
      <w:tabs>
        <w:tab w:val="center" w:pos="4252"/>
        <w:tab w:val="right" w:pos="8504"/>
      </w:tabs>
      <w:snapToGrid w:val="0"/>
    </w:pPr>
  </w:style>
  <w:style w:type="character" w:customStyle="1" w:styleId="ae">
    <w:name w:val="フッター (文字)"/>
    <w:basedOn w:val="a0"/>
    <w:link w:val="ad"/>
    <w:uiPriority w:val="99"/>
    <w:rsid w:val="00C75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3</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倶楽部 雀友</dc:creator>
  <cp:keywords/>
  <dc:description/>
  <cp:lastModifiedBy>倶楽部 雀友</cp:lastModifiedBy>
  <cp:revision>2</cp:revision>
  <cp:lastPrinted>2026-03-02T02:48:00Z</cp:lastPrinted>
  <dcterms:created xsi:type="dcterms:W3CDTF">2025-03-04T04:33:00Z</dcterms:created>
  <dcterms:modified xsi:type="dcterms:W3CDTF">2026-03-02T03:40:00Z</dcterms:modified>
</cp:coreProperties>
</file>